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1E" w:rsidRDefault="00521EC4" w:rsidP="00E1141E">
      <w:pPr>
        <w:spacing w:line="360" w:lineRule="auto"/>
        <w:ind w:firstLine="851"/>
        <w:jc w:val="both"/>
        <w:rPr>
          <w:rFonts w:ascii="Times New Roman" w:hAnsi="Times New Roman" w:cs="Times New Roman"/>
          <w:sz w:val="40"/>
          <w:szCs w:val="40"/>
          <w:lang w:val="uk-UA"/>
        </w:rPr>
      </w:pPr>
      <w:bookmarkStart w:id="0" w:name="_GoBack"/>
      <w:bookmarkEnd w:id="0"/>
      <w:r w:rsidRPr="00E1141E">
        <w:rPr>
          <w:rFonts w:ascii="Times New Roman" w:hAnsi="Times New Roman" w:cs="Times New Roman"/>
          <w:sz w:val="40"/>
          <w:szCs w:val="40"/>
          <w:lang w:val="uk-UA"/>
        </w:rPr>
        <w:t xml:space="preserve">Шановні жителі області, сьогодні на брифінгу ми підіб’єм підсумки тижня, що минув. </w:t>
      </w:r>
    </w:p>
    <w:p w:rsidR="00E1141E" w:rsidRDefault="009C398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На </w:t>
      </w:r>
      <w:r w:rsidR="00521EC4" w:rsidRPr="00E1141E">
        <w:rPr>
          <w:rFonts w:ascii="Times New Roman" w:hAnsi="Times New Roman" w:cs="Times New Roman"/>
          <w:sz w:val="40"/>
          <w:szCs w:val="40"/>
          <w:lang w:val="uk-UA"/>
        </w:rPr>
        <w:t xml:space="preserve">цьому тижні ми зробили ще один крок для того, щоб повітряний простір Житомирщини був більш захищеним від атак ворога з повітря. </w:t>
      </w:r>
      <w:r w:rsidR="00BA0C48" w:rsidRPr="00E1141E">
        <w:rPr>
          <w:rFonts w:ascii="Times New Roman" w:hAnsi="Times New Roman" w:cs="Times New Roman"/>
          <w:sz w:val="40"/>
          <w:szCs w:val="40"/>
          <w:lang w:val="uk-UA"/>
        </w:rPr>
        <w:t xml:space="preserve"> </w:t>
      </w:r>
    </w:p>
    <w:p w:rsidR="00E1141E" w:rsidRDefault="00BA0C4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Найближчими днями відбудеться закупівля автотранспорту та обладнання для підрозділу протипо</w:t>
      </w:r>
      <w:r w:rsidR="009C3988" w:rsidRPr="00E1141E">
        <w:rPr>
          <w:rFonts w:ascii="Times New Roman" w:hAnsi="Times New Roman" w:cs="Times New Roman"/>
          <w:sz w:val="40"/>
          <w:szCs w:val="40"/>
          <w:lang w:val="uk-UA"/>
        </w:rPr>
        <w:t xml:space="preserve">вітряної оборони області. Понад 100 млн грн на це виділили </w:t>
      </w:r>
      <w:r w:rsidR="00E1141E">
        <w:rPr>
          <w:rFonts w:ascii="Times New Roman" w:hAnsi="Times New Roman" w:cs="Times New Roman"/>
          <w:sz w:val="40"/>
          <w:szCs w:val="40"/>
          <w:lang w:val="uk-UA"/>
        </w:rPr>
        <w:t xml:space="preserve">Збройним силам України </w:t>
      </w:r>
      <w:r w:rsidR="009C3988" w:rsidRPr="00E1141E">
        <w:rPr>
          <w:rFonts w:ascii="Times New Roman" w:hAnsi="Times New Roman" w:cs="Times New Roman"/>
          <w:sz w:val="40"/>
          <w:szCs w:val="40"/>
          <w:lang w:val="uk-UA"/>
        </w:rPr>
        <w:t xml:space="preserve">громади Житомирщини за </w:t>
      </w:r>
      <w:r w:rsidR="00521EC4" w:rsidRPr="00E1141E">
        <w:rPr>
          <w:rFonts w:ascii="Times New Roman" w:hAnsi="Times New Roman" w:cs="Times New Roman"/>
          <w:sz w:val="40"/>
          <w:szCs w:val="40"/>
          <w:lang w:val="uk-UA"/>
        </w:rPr>
        <w:t>ініціативи обласної військової адміністрації</w:t>
      </w:r>
      <w:r w:rsidR="009C3988" w:rsidRPr="00E1141E">
        <w:rPr>
          <w:rFonts w:ascii="Times New Roman" w:hAnsi="Times New Roman" w:cs="Times New Roman"/>
          <w:sz w:val="40"/>
          <w:szCs w:val="40"/>
          <w:lang w:val="uk-UA"/>
        </w:rPr>
        <w:t xml:space="preserve">. </w:t>
      </w:r>
    </w:p>
    <w:p w:rsidR="00521EC4" w:rsidRPr="00E1141E" w:rsidRDefault="009C398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Також наші оборонці продовжують ставити на бойове чергування спеціально обладнані пікапи, закуплені раніше громадами та волонтерами. </w:t>
      </w:r>
    </w:p>
    <w:p w:rsidR="00E1141E" w:rsidRDefault="009C398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Задля того, щоб наші захисники отримували максимальний обсяг допомоги продовжує діяльність  створена при обласній військовій адміністрації робоча група «Прозорість та підзвітність». </w:t>
      </w:r>
    </w:p>
    <w:p w:rsidR="00E1141E" w:rsidRDefault="009C398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lastRenderedPageBreak/>
        <w:t xml:space="preserve">За ініціативи контролюючих органів, що входять до складу групи відмінено декілька тендерів на загальну суму понад 6,5 млн грн. </w:t>
      </w:r>
    </w:p>
    <w:p w:rsidR="009C3988" w:rsidRPr="00E1141E" w:rsidRDefault="009C3988"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До нашої роботи активно долучаються громадські організації. На цьому тижні ми підписали меморандум про співпрацю з  «Поліським щитом»</w:t>
      </w:r>
      <w:r w:rsidR="00CF719A" w:rsidRPr="00E1141E">
        <w:rPr>
          <w:rFonts w:ascii="Times New Roman" w:hAnsi="Times New Roman" w:cs="Times New Roman"/>
          <w:sz w:val="40"/>
          <w:szCs w:val="40"/>
          <w:lang w:val="uk-UA"/>
        </w:rPr>
        <w:t xml:space="preserve">. Ще декілька організацій виявили бажання приєднатися до спільної роботи. </w:t>
      </w:r>
    </w:p>
    <w:p w:rsidR="00E1141E" w:rsidRDefault="00CF719A"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Продовжуємо реконструювати сховища та укриття по всій Житомирщині. На цьому тижні мав можливість особисто перевірити результати співпраці з Дитячим фондом ЮНІСЕФ в цьому напрямку. </w:t>
      </w:r>
    </w:p>
    <w:p w:rsidR="00CF719A" w:rsidRPr="00E1141E" w:rsidRDefault="00CF719A"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Укриття для майже 300 учнів одного з найстаріших навчальних закладів в Коростені вже забезпечує ліцеїстів не лише надійним захистом, а й приємною атмосферою попри війну та тривоги. Найближчим часом так само </w:t>
      </w:r>
      <w:r w:rsidR="0061396A">
        <w:rPr>
          <w:rFonts w:ascii="Times New Roman" w:hAnsi="Times New Roman" w:cs="Times New Roman"/>
          <w:sz w:val="40"/>
          <w:szCs w:val="40"/>
          <w:lang w:val="uk-UA"/>
        </w:rPr>
        <w:t>зміниться</w:t>
      </w:r>
      <w:r w:rsidRPr="00E1141E">
        <w:rPr>
          <w:rFonts w:ascii="Times New Roman" w:hAnsi="Times New Roman" w:cs="Times New Roman"/>
          <w:sz w:val="40"/>
          <w:szCs w:val="40"/>
          <w:lang w:val="uk-UA"/>
        </w:rPr>
        <w:t xml:space="preserve"> укриття в міській лікарні</w:t>
      </w:r>
      <w:r w:rsidR="0061396A">
        <w:rPr>
          <w:rFonts w:ascii="Times New Roman" w:hAnsi="Times New Roman" w:cs="Times New Roman"/>
          <w:sz w:val="40"/>
          <w:szCs w:val="40"/>
          <w:lang w:val="uk-UA"/>
        </w:rPr>
        <w:t>. Внутрішні роботи та монтаж вентиляції вже проведені</w:t>
      </w:r>
      <w:r w:rsidRPr="00E1141E">
        <w:rPr>
          <w:rFonts w:ascii="Times New Roman" w:hAnsi="Times New Roman" w:cs="Times New Roman"/>
          <w:sz w:val="40"/>
          <w:szCs w:val="40"/>
          <w:lang w:val="uk-UA"/>
        </w:rPr>
        <w:t>.</w:t>
      </w:r>
      <w:r w:rsidR="0061396A">
        <w:rPr>
          <w:rFonts w:ascii="Times New Roman" w:hAnsi="Times New Roman" w:cs="Times New Roman"/>
          <w:sz w:val="40"/>
          <w:szCs w:val="40"/>
          <w:lang w:val="uk-UA"/>
        </w:rPr>
        <w:t xml:space="preserve"> На черзі облаштування.</w:t>
      </w:r>
      <w:r w:rsidRPr="00E1141E">
        <w:rPr>
          <w:rFonts w:ascii="Times New Roman" w:hAnsi="Times New Roman" w:cs="Times New Roman"/>
          <w:sz w:val="40"/>
          <w:szCs w:val="40"/>
          <w:lang w:val="uk-UA"/>
        </w:rPr>
        <w:t xml:space="preserve"> </w:t>
      </w:r>
    </w:p>
    <w:p w:rsidR="00CF719A" w:rsidRPr="00E1141E" w:rsidRDefault="00CF719A"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lastRenderedPageBreak/>
        <w:t>Ми продовжуємо не лише підсилювати захист, а й відновлювати зруйноване ворогом. Завдяки ефективній співпраці обласної адміністрації</w:t>
      </w:r>
      <w:r w:rsidR="000E2926" w:rsidRPr="00E1141E">
        <w:rPr>
          <w:rFonts w:ascii="Times New Roman" w:hAnsi="Times New Roman" w:cs="Times New Roman"/>
          <w:sz w:val="40"/>
          <w:szCs w:val="40"/>
          <w:lang w:val="uk-UA"/>
        </w:rPr>
        <w:t xml:space="preserve">, </w:t>
      </w:r>
      <w:r w:rsidR="00E1141E">
        <w:rPr>
          <w:rFonts w:ascii="Times New Roman" w:hAnsi="Times New Roman" w:cs="Times New Roman"/>
          <w:sz w:val="40"/>
          <w:szCs w:val="40"/>
          <w:lang w:val="uk-UA"/>
        </w:rPr>
        <w:t>Першої</w:t>
      </w:r>
      <w:r w:rsidRPr="00E1141E">
        <w:rPr>
          <w:rFonts w:ascii="Times New Roman" w:hAnsi="Times New Roman" w:cs="Times New Roman"/>
          <w:sz w:val="40"/>
          <w:szCs w:val="40"/>
          <w:lang w:val="uk-UA"/>
        </w:rPr>
        <w:t xml:space="preserve"> окремої бригади імені князя Лева Державної спеціальної служби транспорту та </w:t>
      </w:r>
      <w:proofErr w:type="spellStart"/>
      <w:r w:rsidRPr="00E1141E">
        <w:rPr>
          <w:rFonts w:ascii="Times New Roman" w:hAnsi="Times New Roman" w:cs="Times New Roman"/>
          <w:sz w:val="40"/>
          <w:szCs w:val="40"/>
          <w:lang w:val="uk-UA"/>
        </w:rPr>
        <w:t>проєкту</w:t>
      </w:r>
      <w:proofErr w:type="spellEnd"/>
      <w:r w:rsidRPr="00E1141E">
        <w:rPr>
          <w:rFonts w:ascii="Times New Roman" w:hAnsi="Times New Roman" w:cs="Times New Roman"/>
          <w:sz w:val="40"/>
          <w:szCs w:val="40"/>
          <w:lang w:val="uk-UA"/>
        </w:rPr>
        <w:t xml:space="preserve"> відновлення України UNITED24, ініці</w:t>
      </w:r>
      <w:r w:rsidR="000E2926" w:rsidRPr="00E1141E">
        <w:rPr>
          <w:rFonts w:ascii="Times New Roman" w:hAnsi="Times New Roman" w:cs="Times New Roman"/>
          <w:sz w:val="40"/>
          <w:szCs w:val="40"/>
          <w:lang w:val="uk-UA"/>
        </w:rPr>
        <w:t>йо</w:t>
      </w:r>
      <w:r w:rsidRPr="00E1141E">
        <w:rPr>
          <w:rFonts w:ascii="Times New Roman" w:hAnsi="Times New Roman" w:cs="Times New Roman"/>
          <w:sz w:val="40"/>
          <w:szCs w:val="40"/>
          <w:lang w:val="uk-UA"/>
        </w:rPr>
        <w:t>в</w:t>
      </w:r>
      <w:r w:rsidR="000E2926" w:rsidRPr="00E1141E">
        <w:rPr>
          <w:rFonts w:ascii="Times New Roman" w:hAnsi="Times New Roman" w:cs="Times New Roman"/>
          <w:sz w:val="40"/>
          <w:szCs w:val="40"/>
          <w:lang w:val="uk-UA"/>
        </w:rPr>
        <w:t>аного</w:t>
      </w:r>
      <w:r w:rsidRPr="00E1141E">
        <w:rPr>
          <w:rFonts w:ascii="Times New Roman" w:hAnsi="Times New Roman" w:cs="Times New Roman"/>
          <w:sz w:val="40"/>
          <w:szCs w:val="40"/>
          <w:lang w:val="uk-UA"/>
        </w:rPr>
        <w:t xml:space="preserve"> Президент</w:t>
      </w:r>
      <w:r w:rsidR="000E2926" w:rsidRPr="00E1141E">
        <w:rPr>
          <w:rFonts w:ascii="Times New Roman" w:hAnsi="Times New Roman" w:cs="Times New Roman"/>
          <w:sz w:val="40"/>
          <w:szCs w:val="40"/>
          <w:lang w:val="uk-UA"/>
        </w:rPr>
        <w:t>ом</w:t>
      </w:r>
      <w:r w:rsidRPr="00E1141E">
        <w:rPr>
          <w:rFonts w:ascii="Times New Roman" w:hAnsi="Times New Roman" w:cs="Times New Roman"/>
          <w:sz w:val="40"/>
          <w:szCs w:val="40"/>
          <w:lang w:val="uk-UA"/>
        </w:rPr>
        <w:t xml:space="preserve"> України Володимир</w:t>
      </w:r>
      <w:r w:rsidR="000E2926" w:rsidRPr="00E1141E">
        <w:rPr>
          <w:rFonts w:ascii="Times New Roman" w:hAnsi="Times New Roman" w:cs="Times New Roman"/>
          <w:sz w:val="40"/>
          <w:szCs w:val="40"/>
          <w:lang w:val="uk-UA"/>
        </w:rPr>
        <w:t>ом</w:t>
      </w:r>
      <w:r w:rsidRPr="00E1141E">
        <w:rPr>
          <w:rFonts w:ascii="Times New Roman" w:hAnsi="Times New Roman" w:cs="Times New Roman"/>
          <w:sz w:val="40"/>
          <w:szCs w:val="40"/>
          <w:lang w:val="uk-UA"/>
        </w:rPr>
        <w:t xml:space="preserve"> Зеленськи</w:t>
      </w:r>
      <w:r w:rsidR="000E2926" w:rsidRPr="00E1141E">
        <w:rPr>
          <w:rFonts w:ascii="Times New Roman" w:hAnsi="Times New Roman" w:cs="Times New Roman"/>
          <w:sz w:val="40"/>
          <w:szCs w:val="40"/>
          <w:lang w:val="uk-UA"/>
        </w:rPr>
        <w:t xml:space="preserve">м нам вдалося побудувати новий міст у </w:t>
      </w:r>
      <w:proofErr w:type="spellStart"/>
      <w:r w:rsidR="000E2926" w:rsidRPr="00E1141E">
        <w:rPr>
          <w:rFonts w:ascii="Times New Roman" w:hAnsi="Times New Roman" w:cs="Times New Roman"/>
          <w:sz w:val="40"/>
          <w:szCs w:val="40"/>
          <w:lang w:val="uk-UA"/>
        </w:rPr>
        <w:t>Народицькій</w:t>
      </w:r>
      <w:proofErr w:type="spellEnd"/>
      <w:r w:rsidR="000E2926" w:rsidRPr="00E1141E">
        <w:rPr>
          <w:rFonts w:ascii="Times New Roman" w:hAnsi="Times New Roman" w:cs="Times New Roman"/>
          <w:sz w:val="40"/>
          <w:szCs w:val="40"/>
          <w:lang w:val="uk-UA"/>
        </w:rPr>
        <w:t xml:space="preserve"> громаді на місці зруйнованого росіянами</w:t>
      </w:r>
      <w:r w:rsidRPr="00E1141E">
        <w:rPr>
          <w:rFonts w:ascii="Times New Roman" w:hAnsi="Times New Roman" w:cs="Times New Roman"/>
          <w:sz w:val="40"/>
          <w:szCs w:val="40"/>
          <w:lang w:val="uk-UA"/>
        </w:rPr>
        <w:t>.</w:t>
      </w:r>
    </w:p>
    <w:p w:rsidR="000E2926" w:rsidRPr="00E1141E" w:rsidRDefault="000E2926"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Також продовжуємо ефективну співпрацю з нашими естонськими партнерами. На тижні обговорили з Надзвичайним та Повноважним Послом Естонської Республіки в Україні пані </w:t>
      </w:r>
      <w:proofErr w:type="spellStart"/>
      <w:r w:rsidRPr="00E1141E">
        <w:rPr>
          <w:rFonts w:ascii="Times New Roman" w:hAnsi="Times New Roman" w:cs="Times New Roman"/>
          <w:sz w:val="40"/>
          <w:szCs w:val="40"/>
          <w:lang w:val="uk-UA"/>
        </w:rPr>
        <w:t>Аннелі</w:t>
      </w:r>
      <w:proofErr w:type="spellEnd"/>
      <w:r w:rsidRPr="00E1141E">
        <w:rPr>
          <w:rFonts w:ascii="Times New Roman" w:hAnsi="Times New Roman" w:cs="Times New Roman"/>
          <w:sz w:val="40"/>
          <w:szCs w:val="40"/>
          <w:lang w:val="uk-UA"/>
        </w:rPr>
        <w:t xml:space="preserve"> КОЛЬК </w:t>
      </w:r>
      <w:r w:rsidR="00FA7450">
        <w:rPr>
          <w:rFonts w:ascii="Times New Roman" w:hAnsi="Times New Roman" w:cs="Times New Roman"/>
          <w:sz w:val="40"/>
          <w:szCs w:val="40"/>
          <w:lang w:val="uk-UA"/>
        </w:rPr>
        <w:t xml:space="preserve">відкриття другої черги дитячого садочка в Овручі, а також </w:t>
      </w:r>
      <w:r w:rsidRPr="00E1141E">
        <w:rPr>
          <w:rFonts w:ascii="Times New Roman" w:hAnsi="Times New Roman" w:cs="Times New Roman"/>
          <w:sz w:val="40"/>
          <w:szCs w:val="40"/>
          <w:lang w:val="uk-UA"/>
        </w:rPr>
        <w:t xml:space="preserve">нові </w:t>
      </w:r>
      <w:proofErr w:type="spellStart"/>
      <w:r w:rsidRPr="00E1141E">
        <w:rPr>
          <w:rFonts w:ascii="Times New Roman" w:hAnsi="Times New Roman" w:cs="Times New Roman"/>
          <w:sz w:val="40"/>
          <w:szCs w:val="40"/>
          <w:lang w:val="uk-UA"/>
        </w:rPr>
        <w:t>проєкти</w:t>
      </w:r>
      <w:proofErr w:type="spellEnd"/>
      <w:r w:rsidRPr="00E1141E">
        <w:rPr>
          <w:rFonts w:ascii="Times New Roman" w:hAnsi="Times New Roman" w:cs="Times New Roman"/>
          <w:sz w:val="40"/>
          <w:szCs w:val="40"/>
          <w:lang w:val="uk-UA"/>
        </w:rPr>
        <w:t xml:space="preserve"> відновлення та підтримки</w:t>
      </w:r>
      <w:r w:rsidR="00FA7450">
        <w:rPr>
          <w:rFonts w:ascii="Times New Roman" w:hAnsi="Times New Roman" w:cs="Times New Roman"/>
          <w:sz w:val="40"/>
          <w:szCs w:val="40"/>
          <w:lang w:val="uk-UA"/>
        </w:rPr>
        <w:t xml:space="preserve"> громад</w:t>
      </w:r>
      <w:r w:rsidRPr="00E1141E">
        <w:rPr>
          <w:rFonts w:ascii="Times New Roman" w:hAnsi="Times New Roman" w:cs="Times New Roman"/>
          <w:sz w:val="40"/>
          <w:szCs w:val="40"/>
          <w:lang w:val="uk-UA"/>
        </w:rPr>
        <w:t>, які найб</w:t>
      </w:r>
      <w:r w:rsidR="00FA7450">
        <w:rPr>
          <w:rFonts w:ascii="Times New Roman" w:hAnsi="Times New Roman" w:cs="Times New Roman"/>
          <w:sz w:val="40"/>
          <w:szCs w:val="40"/>
          <w:lang w:val="uk-UA"/>
        </w:rPr>
        <w:t>і</w:t>
      </w:r>
      <w:r w:rsidRPr="00E1141E">
        <w:rPr>
          <w:rFonts w:ascii="Times New Roman" w:hAnsi="Times New Roman" w:cs="Times New Roman"/>
          <w:sz w:val="40"/>
          <w:szCs w:val="40"/>
          <w:lang w:val="uk-UA"/>
        </w:rPr>
        <w:t xml:space="preserve">льше постраждали від російської агресії.  </w:t>
      </w:r>
    </w:p>
    <w:p w:rsidR="00FA7450" w:rsidRDefault="000E2926"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Нарешті</w:t>
      </w:r>
      <w:r w:rsidR="00FA7450">
        <w:rPr>
          <w:rFonts w:ascii="Times New Roman" w:hAnsi="Times New Roman" w:cs="Times New Roman"/>
          <w:sz w:val="40"/>
          <w:szCs w:val="40"/>
          <w:lang w:val="uk-UA"/>
        </w:rPr>
        <w:t>,</w:t>
      </w:r>
      <w:r w:rsidRPr="00E1141E">
        <w:rPr>
          <w:rFonts w:ascii="Times New Roman" w:hAnsi="Times New Roman" w:cs="Times New Roman"/>
          <w:sz w:val="40"/>
          <w:szCs w:val="40"/>
          <w:lang w:val="uk-UA"/>
        </w:rPr>
        <w:t xml:space="preserve"> протягом двох днів </w:t>
      </w:r>
      <w:r w:rsidR="00FA7450" w:rsidRPr="00E1141E">
        <w:rPr>
          <w:rFonts w:ascii="Times New Roman" w:hAnsi="Times New Roman" w:cs="Times New Roman"/>
          <w:sz w:val="40"/>
          <w:szCs w:val="40"/>
          <w:lang w:val="uk-UA"/>
        </w:rPr>
        <w:t>ґрунтовно</w:t>
      </w:r>
      <w:r w:rsidRPr="00E1141E">
        <w:rPr>
          <w:rFonts w:ascii="Times New Roman" w:hAnsi="Times New Roman" w:cs="Times New Roman"/>
          <w:sz w:val="40"/>
          <w:szCs w:val="40"/>
          <w:lang w:val="uk-UA"/>
        </w:rPr>
        <w:t xml:space="preserve"> попрацювали з народними депутатами України над розвитком такого перспективного напрямку залучення інвестицій, як індустріальні парки. </w:t>
      </w:r>
    </w:p>
    <w:p w:rsidR="000E2926" w:rsidRPr="00E1141E" w:rsidRDefault="000E2926" w:rsidP="00E1141E">
      <w:p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lastRenderedPageBreak/>
        <w:t xml:space="preserve">Окрім деревообробної галузі, де у Житомирщини є значний позитивний досвід роботи </w:t>
      </w:r>
      <w:r w:rsidR="0061396A">
        <w:rPr>
          <w:rFonts w:ascii="Times New Roman" w:hAnsi="Times New Roman" w:cs="Times New Roman"/>
          <w:sz w:val="40"/>
          <w:szCs w:val="40"/>
          <w:lang w:val="uk-UA"/>
        </w:rPr>
        <w:t xml:space="preserve">з </w:t>
      </w:r>
      <w:r w:rsidRPr="00E1141E">
        <w:rPr>
          <w:rFonts w:ascii="Times New Roman" w:hAnsi="Times New Roman" w:cs="Times New Roman"/>
          <w:sz w:val="40"/>
          <w:szCs w:val="40"/>
          <w:lang w:val="uk-UA"/>
        </w:rPr>
        <w:t>інвесторами, перспективними напрямками можуть стати оборонні технології:</w:t>
      </w:r>
    </w:p>
    <w:p w:rsidR="000E2926" w:rsidRPr="00E1141E" w:rsidRDefault="000E2926" w:rsidP="00E1141E">
      <w:pPr>
        <w:pStyle w:val="a3"/>
        <w:numPr>
          <w:ilvl w:val="0"/>
          <w:numId w:val="1"/>
        </w:num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 xml:space="preserve">виробництво </w:t>
      </w:r>
      <w:proofErr w:type="spellStart"/>
      <w:r w:rsidRPr="00E1141E">
        <w:rPr>
          <w:rFonts w:ascii="Times New Roman" w:hAnsi="Times New Roman" w:cs="Times New Roman"/>
          <w:sz w:val="40"/>
          <w:szCs w:val="40"/>
          <w:lang w:val="uk-UA"/>
        </w:rPr>
        <w:t>дронів</w:t>
      </w:r>
      <w:proofErr w:type="spellEnd"/>
      <w:r w:rsidRPr="00E1141E">
        <w:rPr>
          <w:rFonts w:ascii="Times New Roman" w:hAnsi="Times New Roman" w:cs="Times New Roman"/>
          <w:sz w:val="40"/>
          <w:szCs w:val="40"/>
          <w:lang w:val="uk-UA"/>
        </w:rPr>
        <w:t xml:space="preserve">, </w:t>
      </w:r>
      <w:r w:rsidR="00FA7450">
        <w:rPr>
          <w:rFonts w:ascii="Times New Roman" w:hAnsi="Times New Roman" w:cs="Times New Roman"/>
          <w:sz w:val="40"/>
          <w:szCs w:val="40"/>
          <w:lang w:val="uk-UA"/>
        </w:rPr>
        <w:t xml:space="preserve">в якому </w:t>
      </w:r>
      <w:r w:rsidRPr="00E1141E">
        <w:rPr>
          <w:rFonts w:ascii="Times New Roman" w:hAnsi="Times New Roman" w:cs="Times New Roman"/>
          <w:sz w:val="40"/>
          <w:szCs w:val="40"/>
          <w:lang w:val="uk-UA"/>
        </w:rPr>
        <w:t>ми вже маємо позитивний досвід в розробці</w:t>
      </w:r>
      <w:r w:rsidR="00FA7450">
        <w:rPr>
          <w:rFonts w:ascii="Times New Roman" w:hAnsi="Times New Roman" w:cs="Times New Roman"/>
          <w:sz w:val="40"/>
          <w:szCs w:val="40"/>
          <w:lang w:val="uk-UA"/>
        </w:rPr>
        <w:t xml:space="preserve">, </w:t>
      </w:r>
      <w:r w:rsidRPr="00E1141E">
        <w:rPr>
          <w:rFonts w:ascii="Times New Roman" w:hAnsi="Times New Roman" w:cs="Times New Roman"/>
          <w:sz w:val="40"/>
          <w:szCs w:val="40"/>
          <w:lang w:val="uk-UA"/>
        </w:rPr>
        <w:t>виробництві</w:t>
      </w:r>
      <w:r w:rsidR="00FA7450">
        <w:rPr>
          <w:rFonts w:ascii="Times New Roman" w:hAnsi="Times New Roman" w:cs="Times New Roman"/>
          <w:sz w:val="40"/>
          <w:szCs w:val="40"/>
          <w:lang w:val="uk-UA"/>
        </w:rPr>
        <w:t xml:space="preserve"> та</w:t>
      </w:r>
      <w:r w:rsidRPr="00E1141E">
        <w:rPr>
          <w:rFonts w:ascii="Times New Roman" w:hAnsi="Times New Roman" w:cs="Times New Roman"/>
          <w:sz w:val="40"/>
          <w:szCs w:val="40"/>
          <w:lang w:val="uk-UA"/>
        </w:rPr>
        <w:t xml:space="preserve"> тренуванні пілотів;</w:t>
      </w:r>
    </w:p>
    <w:p w:rsidR="000E2926" w:rsidRPr="00E1141E" w:rsidRDefault="000E2926" w:rsidP="00E1141E">
      <w:pPr>
        <w:pStyle w:val="a3"/>
        <w:numPr>
          <w:ilvl w:val="0"/>
          <w:numId w:val="1"/>
        </w:numPr>
        <w:spacing w:line="360" w:lineRule="auto"/>
        <w:ind w:firstLine="851"/>
        <w:jc w:val="both"/>
        <w:rPr>
          <w:rFonts w:ascii="Times New Roman" w:hAnsi="Times New Roman" w:cs="Times New Roman"/>
          <w:sz w:val="40"/>
          <w:szCs w:val="40"/>
          <w:lang w:val="uk-UA"/>
        </w:rPr>
      </w:pPr>
      <w:r w:rsidRPr="00E1141E">
        <w:rPr>
          <w:rFonts w:ascii="Times New Roman" w:hAnsi="Times New Roman" w:cs="Times New Roman"/>
          <w:sz w:val="40"/>
          <w:szCs w:val="40"/>
          <w:lang w:val="uk-UA"/>
        </w:rPr>
        <w:t>ремонт та обслуговування військової техніки та інші складові</w:t>
      </w:r>
    </w:p>
    <w:p w:rsidR="00FA7450" w:rsidRDefault="00FA7450" w:rsidP="00E1141E">
      <w:pPr>
        <w:spacing w:line="360" w:lineRule="auto"/>
        <w:ind w:firstLine="851"/>
        <w:jc w:val="both"/>
        <w:rPr>
          <w:rFonts w:ascii="Times New Roman" w:hAnsi="Times New Roman" w:cs="Times New Roman"/>
          <w:sz w:val="40"/>
          <w:szCs w:val="40"/>
          <w:lang w:val="uk-UA"/>
        </w:rPr>
      </w:pPr>
      <w:r>
        <w:rPr>
          <w:rFonts w:ascii="Times New Roman" w:hAnsi="Times New Roman" w:cs="Times New Roman"/>
          <w:sz w:val="40"/>
          <w:szCs w:val="40"/>
          <w:lang w:val="uk-UA"/>
        </w:rPr>
        <w:t>Т</w:t>
      </w:r>
      <w:r w:rsidR="000E2926" w:rsidRPr="00E1141E">
        <w:rPr>
          <w:rFonts w:ascii="Times New Roman" w:hAnsi="Times New Roman" w:cs="Times New Roman"/>
          <w:sz w:val="40"/>
          <w:szCs w:val="40"/>
          <w:lang w:val="uk-UA"/>
        </w:rPr>
        <w:t xml:space="preserve">акож </w:t>
      </w:r>
      <w:r>
        <w:rPr>
          <w:rFonts w:ascii="Times New Roman" w:hAnsi="Times New Roman" w:cs="Times New Roman"/>
          <w:sz w:val="40"/>
          <w:szCs w:val="40"/>
          <w:lang w:val="uk-UA"/>
        </w:rPr>
        <w:t xml:space="preserve">перспективним є </w:t>
      </w:r>
      <w:r w:rsidR="000E2926" w:rsidRPr="00E1141E">
        <w:rPr>
          <w:rFonts w:ascii="Times New Roman" w:hAnsi="Times New Roman" w:cs="Times New Roman"/>
          <w:sz w:val="40"/>
          <w:szCs w:val="40"/>
          <w:lang w:val="uk-UA"/>
        </w:rPr>
        <w:t xml:space="preserve">розвиток логістичних центрів та кластера видобувної промисловості та будівельних матеріалів. </w:t>
      </w:r>
    </w:p>
    <w:p w:rsidR="00FA7450" w:rsidRDefault="00FA7450" w:rsidP="00E1141E">
      <w:pPr>
        <w:spacing w:line="360" w:lineRule="auto"/>
        <w:ind w:firstLine="851"/>
        <w:jc w:val="both"/>
        <w:rPr>
          <w:rFonts w:ascii="Times New Roman" w:hAnsi="Times New Roman" w:cs="Times New Roman"/>
          <w:sz w:val="40"/>
          <w:szCs w:val="40"/>
          <w:lang w:val="uk-UA"/>
        </w:rPr>
      </w:pPr>
      <w:r>
        <w:rPr>
          <w:rFonts w:ascii="Times New Roman" w:hAnsi="Times New Roman" w:cs="Times New Roman"/>
          <w:sz w:val="40"/>
          <w:szCs w:val="40"/>
          <w:lang w:val="uk-UA"/>
        </w:rPr>
        <w:t>І, звичайно, хочу щиро привітати наших аграріїв з їх професійним святом. Дякуємо за те, що, від початку повномасштабного вторгнення ви всебічно допомагали Збройним силам України і, навіть, коли ворожі літаки атакували Житомирщину турбувалися про те, як засіяти поля та виростити новий врожай. Ви основа нашої продовольчої безпеки та частка незламності українців!</w:t>
      </w:r>
    </w:p>
    <w:p w:rsidR="000E2926" w:rsidRPr="00E1141E" w:rsidRDefault="00FA7450" w:rsidP="00E1141E">
      <w:pPr>
        <w:spacing w:line="360" w:lineRule="auto"/>
        <w:ind w:firstLine="851"/>
        <w:jc w:val="both"/>
        <w:rPr>
          <w:rFonts w:ascii="Times New Roman" w:hAnsi="Times New Roman" w:cs="Times New Roman"/>
          <w:sz w:val="40"/>
          <w:szCs w:val="40"/>
          <w:lang w:val="uk-UA"/>
        </w:rPr>
      </w:pPr>
      <w:r>
        <w:rPr>
          <w:rFonts w:ascii="Times New Roman" w:hAnsi="Times New Roman" w:cs="Times New Roman"/>
          <w:sz w:val="40"/>
          <w:szCs w:val="40"/>
          <w:lang w:val="uk-UA"/>
        </w:rPr>
        <w:lastRenderedPageBreak/>
        <w:t>Р</w:t>
      </w:r>
      <w:r w:rsidR="000E2926" w:rsidRPr="00E1141E">
        <w:rPr>
          <w:rFonts w:ascii="Times New Roman" w:hAnsi="Times New Roman" w:cs="Times New Roman"/>
          <w:sz w:val="40"/>
          <w:szCs w:val="40"/>
          <w:lang w:val="uk-UA"/>
        </w:rPr>
        <w:t xml:space="preserve">ухаємось далі. Підтримуємо Збройні сили України та наближаємо нашу Перемогу! </w:t>
      </w:r>
    </w:p>
    <w:sectPr w:rsidR="000E2926" w:rsidRPr="00E1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10B"/>
    <w:multiLevelType w:val="hybridMultilevel"/>
    <w:tmpl w:val="DA161D5A"/>
    <w:lvl w:ilvl="0" w:tplc="AF62DCF8">
      <w:start w:val="11"/>
      <w:numFmt w:val="bullet"/>
      <w:lvlText w:val="-"/>
      <w:lvlJc w:val="left"/>
      <w:pPr>
        <w:ind w:left="720" w:hanging="360"/>
      </w:pPr>
      <w:rPr>
        <w:rFonts w:ascii="Segoe UI Emoji" w:eastAsiaTheme="minorHAnsi" w:hAnsi="Segoe UI Emoji" w:cs="Segoe UI Emoj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C4"/>
    <w:rsid w:val="000E2926"/>
    <w:rsid w:val="002215B6"/>
    <w:rsid w:val="00521EC4"/>
    <w:rsid w:val="0061396A"/>
    <w:rsid w:val="009C3988"/>
    <w:rsid w:val="00BA0C48"/>
    <w:rsid w:val="00CF719A"/>
    <w:rsid w:val="00E1141E"/>
    <w:rsid w:val="00FA74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2B5F4-2A4C-4DCB-B435-818BEF8C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926"/>
    <w:pPr>
      <w:ind w:left="720"/>
      <w:contextualSpacing/>
    </w:pPr>
  </w:style>
  <w:style w:type="paragraph" w:styleId="a4">
    <w:name w:val="Balloon Text"/>
    <w:basedOn w:val="a"/>
    <w:link w:val="a5"/>
    <w:uiPriority w:val="99"/>
    <w:semiHidden/>
    <w:unhideWhenUsed/>
    <w:rsid w:val="00FA74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7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Стрелецкий</dc:creator>
  <cp:keywords/>
  <dc:description/>
  <cp:lastModifiedBy>Ірина</cp:lastModifiedBy>
  <cp:revision>2</cp:revision>
  <cp:lastPrinted>2023-11-17T11:29:00Z</cp:lastPrinted>
  <dcterms:created xsi:type="dcterms:W3CDTF">2023-11-17T12:15:00Z</dcterms:created>
  <dcterms:modified xsi:type="dcterms:W3CDTF">2023-11-17T12:15:00Z</dcterms:modified>
</cp:coreProperties>
</file>