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586FF" w14:textId="3919E710" w:rsidR="006F6BA0" w:rsidRDefault="008A3555" w:rsidP="00A35D9D">
      <w:pPr>
        <w:ind w:right="-23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3555">
        <w:rPr>
          <w:rFonts w:ascii="Times New Roman" w:hAnsi="Times New Roman" w:cs="Times New Roman"/>
          <w:b/>
          <w:sz w:val="28"/>
          <w:szCs w:val="28"/>
        </w:rPr>
        <w:t xml:space="preserve">Прозорість та підзвітність </w:t>
      </w:r>
      <w:r w:rsidR="00893442">
        <w:rPr>
          <w:rFonts w:ascii="Times New Roman" w:hAnsi="Times New Roman" w:cs="Times New Roman"/>
          <w:b/>
          <w:sz w:val="28"/>
          <w:szCs w:val="28"/>
        </w:rPr>
        <w:t>13</w:t>
      </w:r>
      <w:r w:rsidRPr="008A3555">
        <w:rPr>
          <w:rFonts w:ascii="Times New Roman" w:hAnsi="Times New Roman" w:cs="Times New Roman"/>
          <w:b/>
          <w:sz w:val="28"/>
          <w:szCs w:val="28"/>
        </w:rPr>
        <w:t>.1</w:t>
      </w:r>
      <w:r w:rsidR="008302AC">
        <w:rPr>
          <w:rFonts w:ascii="Times New Roman" w:hAnsi="Times New Roman" w:cs="Times New Roman"/>
          <w:b/>
          <w:sz w:val="28"/>
          <w:szCs w:val="28"/>
        </w:rPr>
        <w:t>2</w:t>
      </w:r>
      <w:r w:rsidRPr="008A3555">
        <w:rPr>
          <w:rFonts w:ascii="Times New Roman" w:hAnsi="Times New Roman" w:cs="Times New Roman"/>
          <w:b/>
          <w:sz w:val="28"/>
          <w:szCs w:val="28"/>
        </w:rPr>
        <w:t>.2023</w:t>
      </w:r>
    </w:p>
    <w:p w14:paraId="31C226C2" w14:textId="0055A112" w:rsidR="00F52D2B" w:rsidRDefault="00F52D2B" w:rsidP="00F52D2B">
      <w:pPr>
        <w:ind w:right="-23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06F3E52" w14:textId="77777777" w:rsidR="00F52D2B" w:rsidRPr="00515E62" w:rsidRDefault="00F52D2B" w:rsidP="00E8655E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5E62">
        <w:rPr>
          <w:rFonts w:ascii="Times New Roman" w:eastAsia="Times New Roman" w:hAnsi="Times New Roman" w:cs="Times New Roman"/>
          <w:b/>
          <w:sz w:val="28"/>
          <w:szCs w:val="28"/>
        </w:rPr>
        <w:t>Вітаю мешканців Житомирщини!</w:t>
      </w:r>
    </w:p>
    <w:p w14:paraId="335BFA51" w14:textId="2769FD2B" w:rsidR="00F52D2B" w:rsidRPr="00E8655E" w:rsidRDefault="00F52D2B" w:rsidP="00E8655E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ru-RU"/>
        </w:rPr>
      </w:pPr>
      <w:r w:rsidRPr="00E8655E">
        <w:rPr>
          <w:sz w:val="28"/>
          <w:szCs w:val="28"/>
          <w:lang w:val="uk-UA"/>
        </w:rPr>
        <w:t xml:space="preserve">Робоча група "Прозорість та Підзвітність" при Житомирській ОВА продовжує працювати над </w:t>
      </w:r>
      <w:proofErr w:type="spellStart"/>
      <w:r w:rsidRPr="00E8655E">
        <w:rPr>
          <w:sz w:val="28"/>
          <w:szCs w:val="28"/>
          <w:lang w:val="uk-UA"/>
        </w:rPr>
        <w:t>проєктами</w:t>
      </w:r>
      <w:proofErr w:type="spellEnd"/>
      <w:r w:rsidRPr="00E8655E">
        <w:rPr>
          <w:sz w:val="28"/>
          <w:szCs w:val="28"/>
          <w:lang w:val="uk-UA"/>
        </w:rPr>
        <w:t xml:space="preserve"> закупівлі за бюджетні кошти, задля запобігання зайвим витратам в умовах воєнного стану. </w:t>
      </w:r>
      <w:r w:rsidRPr="00E8655E">
        <w:rPr>
          <w:sz w:val="28"/>
          <w:szCs w:val="28"/>
          <w:lang w:val="ru-RU"/>
        </w:rPr>
        <w:t xml:space="preserve">Як </w:t>
      </w:r>
      <w:proofErr w:type="spellStart"/>
      <w:r w:rsidRPr="00E8655E">
        <w:rPr>
          <w:sz w:val="28"/>
          <w:szCs w:val="28"/>
          <w:lang w:val="ru-RU"/>
        </w:rPr>
        <w:t>бачимо</w:t>
      </w:r>
      <w:proofErr w:type="spellEnd"/>
      <w:r w:rsidRPr="00E8655E">
        <w:rPr>
          <w:sz w:val="28"/>
          <w:szCs w:val="28"/>
          <w:lang w:val="ru-RU"/>
        </w:rPr>
        <w:t xml:space="preserve">, ворог </w:t>
      </w:r>
      <w:proofErr w:type="spellStart"/>
      <w:r w:rsidRPr="00E8655E">
        <w:rPr>
          <w:sz w:val="28"/>
          <w:szCs w:val="28"/>
          <w:lang w:val="ru-RU"/>
        </w:rPr>
        <w:t>підступний</w:t>
      </w:r>
      <w:proofErr w:type="spellEnd"/>
      <w:r w:rsidRPr="00E8655E">
        <w:rPr>
          <w:sz w:val="28"/>
          <w:szCs w:val="28"/>
          <w:lang w:val="ru-RU"/>
        </w:rPr>
        <w:t xml:space="preserve"> і не </w:t>
      </w:r>
      <w:proofErr w:type="spellStart"/>
      <w:r w:rsidRPr="00E8655E">
        <w:rPr>
          <w:sz w:val="28"/>
          <w:szCs w:val="28"/>
          <w:lang w:val="ru-RU"/>
        </w:rPr>
        <w:t>припиняє</w:t>
      </w:r>
      <w:proofErr w:type="spellEnd"/>
      <w:r w:rsidRPr="00E8655E">
        <w:rPr>
          <w:sz w:val="28"/>
          <w:szCs w:val="28"/>
          <w:lang w:val="ru-RU"/>
        </w:rPr>
        <w:t xml:space="preserve"> </w:t>
      </w:r>
      <w:proofErr w:type="spellStart"/>
      <w:r w:rsidRPr="00E8655E">
        <w:rPr>
          <w:sz w:val="28"/>
          <w:szCs w:val="28"/>
          <w:lang w:val="ru-RU"/>
        </w:rPr>
        <w:t>наносити</w:t>
      </w:r>
      <w:proofErr w:type="spellEnd"/>
      <w:r w:rsidRPr="00E8655E">
        <w:rPr>
          <w:sz w:val="28"/>
          <w:szCs w:val="28"/>
          <w:lang w:val="ru-RU"/>
        </w:rPr>
        <w:t xml:space="preserve"> </w:t>
      </w:r>
      <w:proofErr w:type="spellStart"/>
      <w:r w:rsidRPr="00E8655E">
        <w:rPr>
          <w:sz w:val="28"/>
          <w:szCs w:val="28"/>
          <w:lang w:val="ru-RU"/>
        </w:rPr>
        <w:t>удари</w:t>
      </w:r>
      <w:proofErr w:type="spellEnd"/>
      <w:r w:rsidRPr="00E8655E">
        <w:rPr>
          <w:sz w:val="28"/>
          <w:szCs w:val="28"/>
          <w:lang w:val="ru-RU"/>
        </w:rPr>
        <w:t xml:space="preserve"> по </w:t>
      </w:r>
      <w:proofErr w:type="spellStart"/>
      <w:r w:rsidRPr="00E8655E">
        <w:rPr>
          <w:sz w:val="28"/>
          <w:szCs w:val="28"/>
          <w:lang w:val="ru-RU"/>
        </w:rPr>
        <w:t>цивільній</w:t>
      </w:r>
      <w:proofErr w:type="spellEnd"/>
      <w:r w:rsidRPr="00E8655E">
        <w:rPr>
          <w:sz w:val="28"/>
          <w:szCs w:val="28"/>
          <w:lang w:val="ru-RU"/>
        </w:rPr>
        <w:t xml:space="preserve"> </w:t>
      </w:r>
      <w:proofErr w:type="spellStart"/>
      <w:r w:rsidRPr="00E8655E">
        <w:rPr>
          <w:sz w:val="28"/>
          <w:szCs w:val="28"/>
          <w:lang w:val="ru-RU"/>
        </w:rPr>
        <w:t>інфраструктурі</w:t>
      </w:r>
      <w:proofErr w:type="spellEnd"/>
      <w:r w:rsidRPr="00E8655E">
        <w:rPr>
          <w:sz w:val="28"/>
          <w:szCs w:val="28"/>
          <w:lang w:val="ru-RU"/>
        </w:rPr>
        <w:t>.</w:t>
      </w:r>
    </w:p>
    <w:p w14:paraId="5608AD04" w14:textId="1D4CACCF" w:rsidR="00474C91" w:rsidRPr="00E8655E" w:rsidRDefault="001C38E2" w:rsidP="00E865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55E">
        <w:rPr>
          <w:rFonts w:ascii="Times New Roman" w:hAnsi="Times New Roman" w:cs="Times New Roman"/>
          <w:sz w:val="28"/>
          <w:szCs w:val="28"/>
        </w:rPr>
        <w:t xml:space="preserve">З метою підвищення громадської безпеки у 2022 році </w:t>
      </w:r>
      <w:r w:rsidR="00474C91" w:rsidRPr="00E8655E">
        <w:rPr>
          <w:rFonts w:ascii="Times New Roman" w:hAnsi="Times New Roman" w:cs="Times New Roman"/>
          <w:sz w:val="28"/>
          <w:szCs w:val="28"/>
        </w:rPr>
        <w:t xml:space="preserve">за кошти обласного бюджету </w:t>
      </w:r>
      <w:r w:rsidRPr="00E8655E">
        <w:rPr>
          <w:rFonts w:ascii="Times New Roman" w:hAnsi="Times New Roman" w:cs="Times New Roman"/>
          <w:sz w:val="28"/>
          <w:szCs w:val="28"/>
        </w:rPr>
        <w:t xml:space="preserve">у Житомирській області </w:t>
      </w:r>
      <w:r w:rsidR="00474C91" w:rsidRPr="00E8655E">
        <w:rPr>
          <w:rFonts w:ascii="Times New Roman" w:hAnsi="Times New Roman" w:cs="Times New Roman"/>
          <w:sz w:val="28"/>
          <w:szCs w:val="28"/>
        </w:rPr>
        <w:t>було розпочато улаштування укриттів в 11</w:t>
      </w:r>
      <w:r w:rsidRPr="00E8655E">
        <w:rPr>
          <w:rFonts w:ascii="Times New Roman" w:hAnsi="Times New Roman" w:cs="Times New Roman"/>
          <w:sz w:val="28"/>
          <w:szCs w:val="28"/>
        </w:rPr>
        <w:t> </w:t>
      </w:r>
      <w:r w:rsidR="00C507F8" w:rsidRPr="00E8655E">
        <w:rPr>
          <w:rFonts w:ascii="Times New Roman" w:hAnsi="Times New Roman" w:cs="Times New Roman"/>
          <w:sz w:val="28"/>
          <w:szCs w:val="28"/>
        </w:rPr>
        <w:t>громадських закладах (</w:t>
      </w:r>
      <w:r w:rsidR="00474C91" w:rsidRPr="00E8655E">
        <w:rPr>
          <w:rFonts w:ascii="Times New Roman" w:hAnsi="Times New Roman" w:cs="Times New Roman"/>
          <w:sz w:val="28"/>
          <w:szCs w:val="28"/>
        </w:rPr>
        <w:t>8 закладах освіти, 2 закладах охорони здоров’я</w:t>
      </w:r>
      <w:r w:rsidR="00C507F8" w:rsidRPr="00E8655E">
        <w:rPr>
          <w:rFonts w:ascii="Times New Roman" w:hAnsi="Times New Roman" w:cs="Times New Roman"/>
          <w:sz w:val="28"/>
          <w:szCs w:val="28"/>
        </w:rPr>
        <w:t xml:space="preserve"> та</w:t>
      </w:r>
      <w:r w:rsidR="00474C91" w:rsidRPr="00E8655E">
        <w:rPr>
          <w:rFonts w:ascii="Times New Roman" w:hAnsi="Times New Roman" w:cs="Times New Roman"/>
          <w:sz w:val="28"/>
          <w:szCs w:val="28"/>
        </w:rPr>
        <w:t xml:space="preserve"> 1</w:t>
      </w:r>
      <w:r w:rsidR="00C507F8" w:rsidRPr="00E8655E">
        <w:rPr>
          <w:rFonts w:ascii="Times New Roman" w:hAnsi="Times New Roman" w:cs="Times New Roman"/>
          <w:sz w:val="28"/>
          <w:szCs w:val="28"/>
        </w:rPr>
        <w:t> </w:t>
      </w:r>
      <w:r w:rsidR="00474C91" w:rsidRPr="00E8655E">
        <w:rPr>
          <w:rFonts w:ascii="Times New Roman" w:hAnsi="Times New Roman" w:cs="Times New Roman"/>
          <w:sz w:val="28"/>
          <w:szCs w:val="28"/>
        </w:rPr>
        <w:t>адмінбудівлі</w:t>
      </w:r>
      <w:r w:rsidR="00C507F8" w:rsidRPr="00E8655E">
        <w:rPr>
          <w:rFonts w:ascii="Times New Roman" w:hAnsi="Times New Roman" w:cs="Times New Roman"/>
          <w:sz w:val="28"/>
          <w:szCs w:val="28"/>
        </w:rPr>
        <w:t>)</w:t>
      </w:r>
      <w:r w:rsidR="00E8655E" w:rsidRPr="00E8655E">
        <w:rPr>
          <w:rFonts w:ascii="Times New Roman" w:hAnsi="Times New Roman" w:cs="Times New Roman"/>
          <w:sz w:val="28"/>
          <w:szCs w:val="28"/>
        </w:rPr>
        <w:t xml:space="preserve">. Загальна вартість </w:t>
      </w:r>
      <w:proofErr w:type="spellStart"/>
      <w:r w:rsidR="00E8655E" w:rsidRPr="00E8655E">
        <w:rPr>
          <w:rFonts w:ascii="Times New Roman" w:hAnsi="Times New Roman" w:cs="Times New Roman"/>
          <w:sz w:val="28"/>
          <w:szCs w:val="28"/>
        </w:rPr>
        <w:t>проє</w:t>
      </w:r>
      <w:r w:rsidR="00474C91" w:rsidRPr="00E8655E">
        <w:rPr>
          <w:rFonts w:ascii="Times New Roman" w:hAnsi="Times New Roman" w:cs="Times New Roman"/>
          <w:sz w:val="28"/>
          <w:szCs w:val="28"/>
        </w:rPr>
        <w:t>ктів</w:t>
      </w:r>
      <w:proofErr w:type="spellEnd"/>
      <w:r w:rsidR="00474C91" w:rsidRPr="00E8655E">
        <w:rPr>
          <w:rFonts w:ascii="Times New Roman" w:hAnsi="Times New Roman" w:cs="Times New Roman"/>
          <w:sz w:val="28"/>
          <w:szCs w:val="28"/>
        </w:rPr>
        <w:t xml:space="preserve"> </w:t>
      </w:r>
      <w:r w:rsidR="00C507F8" w:rsidRPr="00E8655E">
        <w:rPr>
          <w:rFonts w:ascii="Times New Roman" w:hAnsi="Times New Roman" w:cs="Times New Roman"/>
          <w:sz w:val="28"/>
          <w:szCs w:val="28"/>
        </w:rPr>
        <w:t xml:space="preserve">становить </w:t>
      </w:r>
      <w:r w:rsidR="00474C91" w:rsidRPr="00E8655E">
        <w:rPr>
          <w:rFonts w:ascii="Times New Roman" w:hAnsi="Times New Roman" w:cs="Times New Roman"/>
          <w:sz w:val="28"/>
          <w:szCs w:val="28"/>
        </w:rPr>
        <w:t>1</w:t>
      </w:r>
      <w:r w:rsidR="00985E59" w:rsidRPr="00E8655E">
        <w:rPr>
          <w:rFonts w:ascii="Times New Roman" w:hAnsi="Times New Roman" w:cs="Times New Roman"/>
          <w:sz w:val="28"/>
          <w:szCs w:val="28"/>
        </w:rPr>
        <w:t>50,7</w:t>
      </w:r>
      <w:r w:rsidR="00682907" w:rsidRPr="00E8655E">
        <w:rPr>
          <w:rFonts w:ascii="Times New Roman" w:hAnsi="Times New Roman" w:cs="Times New Roman"/>
          <w:sz w:val="28"/>
          <w:szCs w:val="28"/>
        </w:rPr>
        <w:t xml:space="preserve"> </w:t>
      </w:r>
      <w:r w:rsidR="00474C91" w:rsidRPr="00E8655E">
        <w:rPr>
          <w:rFonts w:ascii="Times New Roman" w:hAnsi="Times New Roman" w:cs="Times New Roman"/>
          <w:sz w:val="28"/>
          <w:szCs w:val="28"/>
        </w:rPr>
        <w:t xml:space="preserve">млн грн. На сьогодні 8 </w:t>
      </w:r>
      <w:proofErr w:type="spellStart"/>
      <w:r w:rsidR="00C507F8" w:rsidRPr="00E8655E">
        <w:rPr>
          <w:rFonts w:ascii="Times New Roman" w:hAnsi="Times New Roman" w:cs="Times New Roman"/>
          <w:sz w:val="28"/>
          <w:szCs w:val="28"/>
        </w:rPr>
        <w:t>укриттів</w:t>
      </w:r>
      <w:proofErr w:type="spellEnd"/>
      <w:r w:rsidR="00C507F8" w:rsidRPr="00E8655E">
        <w:rPr>
          <w:rFonts w:ascii="Times New Roman" w:hAnsi="Times New Roman" w:cs="Times New Roman"/>
          <w:sz w:val="28"/>
          <w:szCs w:val="28"/>
        </w:rPr>
        <w:t xml:space="preserve"> уже облаштовано.</w:t>
      </w:r>
      <w:r w:rsidR="00474C91" w:rsidRPr="00E865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03ABC7" w14:textId="0F043E86" w:rsidR="00776FF7" w:rsidRPr="00E8655E" w:rsidRDefault="00474C91" w:rsidP="00E865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55E">
        <w:rPr>
          <w:rFonts w:ascii="Times New Roman" w:hAnsi="Times New Roman" w:cs="Times New Roman"/>
          <w:sz w:val="28"/>
          <w:szCs w:val="28"/>
        </w:rPr>
        <w:t>У 2023 обласна рада погодила фінансування ще 14 </w:t>
      </w:r>
      <w:r w:rsidR="00C507F8" w:rsidRPr="00E8655E">
        <w:rPr>
          <w:rFonts w:ascii="Times New Roman" w:hAnsi="Times New Roman" w:cs="Times New Roman"/>
          <w:sz w:val="28"/>
          <w:szCs w:val="28"/>
        </w:rPr>
        <w:t xml:space="preserve">таких </w:t>
      </w:r>
      <w:proofErr w:type="spellStart"/>
      <w:r w:rsidR="00F52D2B" w:rsidRPr="00E8655E">
        <w:rPr>
          <w:rFonts w:ascii="Times New Roman" w:hAnsi="Times New Roman" w:cs="Times New Roman"/>
          <w:sz w:val="28"/>
          <w:szCs w:val="28"/>
        </w:rPr>
        <w:t>проє</w:t>
      </w:r>
      <w:r w:rsidRPr="00E8655E">
        <w:rPr>
          <w:rFonts w:ascii="Times New Roman" w:hAnsi="Times New Roman" w:cs="Times New Roman"/>
          <w:sz w:val="28"/>
          <w:szCs w:val="28"/>
        </w:rPr>
        <w:t>ктів</w:t>
      </w:r>
      <w:proofErr w:type="spellEnd"/>
      <w:r w:rsidR="00C507F8" w:rsidRPr="00E8655E">
        <w:rPr>
          <w:rFonts w:ascii="Times New Roman" w:hAnsi="Times New Roman" w:cs="Times New Roman"/>
          <w:sz w:val="28"/>
          <w:szCs w:val="28"/>
        </w:rPr>
        <w:t>:</w:t>
      </w:r>
      <w:r w:rsidRPr="00E8655E">
        <w:rPr>
          <w:rFonts w:ascii="Times New Roman" w:hAnsi="Times New Roman" w:cs="Times New Roman"/>
          <w:sz w:val="28"/>
          <w:szCs w:val="28"/>
        </w:rPr>
        <w:t xml:space="preserve"> 9</w:t>
      </w:r>
      <w:r w:rsidR="00C507F8" w:rsidRPr="00E8655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C507F8" w:rsidRPr="00E8655E">
        <w:rPr>
          <w:rFonts w:ascii="Times New Roman" w:hAnsi="Times New Roman" w:cs="Times New Roman"/>
          <w:sz w:val="28"/>
          <w:szCs w:val="28"/>
        </w:rPr>
        <w:t>укриттів</w:t>
      </w:r>
      <w:proofErr w:type="spellEnd"/>
      <w:r w:rsidR="00C507F8" w:rsidRPr="00E8655E">
        <w:rPr>
          <w:rFonts w:ascii="Times New Roman" w:hAnsi="Times New Roman" w:cs="Times New Roman"/>
          <w:sz w:val="28"/>
          <w:szCs w:val="28"/>
        </w:rPr>
        <w:t xml:space="preserve"> передбачено влаштувати у</w:t>
      </w:r>
      <w:r w:rsidRPr="00E8655E">
        <w:rPr>
          <w:rFonts w:ascii="Times New Roman" w:hAnsi="Times New Roman" w:cs="Times New Roman"/>
          <w:sz w:val="28"/>
          <w:szCs w:val="28"/>
        </w:rPr>
        <w:t xml:space="preserve"> закладах освіти, </w:t>
      </w:r>
      <w:r w:rsidR="006F3A05" w:rsidRPr="00E8655E">
        <w:rPr>
          <w:rFonts w:ascii="Times New Roman" w:hAnsi="Times New Roman" w:cs="Times New Roman"/>
          <w:sz w:val="28"/>
          <w:szCs w:val="28"/>
        </w:rPr>
        <w:t>1</w:t>
      </w:r>
      <w:r w:rsidRPr="00E8655E">
        <w:rPr>
          <w:rFonts w:ascii="Times New Roman" w:hAnsi="Times New Roman" w:cs="Times New Roman"/>
          <w:sz w:val="28"/>
          <w:szCs w:val="28"/>
        </w:rPr>
        <w:t xml:space="preserve"> </w:t>
      </w:r>
      <w:r w:rsidR="00C507F8" w:rsidRPr="00E8655E">
        <w:rPr>
          <w:rFonts w:ascii="Times New Roman" w:hAnsi="Times New Roman" w:cs="Times New Roman"/>
          <w:sz w:val="28"/>
          <w:szCs w:val="28"/>
        </w:rPr>
        <w:t xml:space="preserve">– </w:t>
      </w:r>
      <w:r w:rsidRPr="00E8655E">
        <w:rPr>
          <w:rFonts w:ascii="Times New Roman" w:hAnsi="Times New Roman" w:cs="Times New Roman"/>
          <w:sz w:val="28"/>
          <w:szCs w:val="28"/>
        </w:rPr>
        <w:t>в заклад</w:t>
      </w:r>
      <w:r w:rsidR="006F3A05" w:rsidRPr="00E8655E">
        <w:rPr>
          <w:rFonts w:ascii="Times New Roman" w:hAnsi="Times New Roman" w:cs="Times New Roman"/>
          <w:sz w:val="28"/>
          <w:szCs w:val="28"/>
        </w:rPr>
        <w:t>і</w:t>
      </w:r>
      <w:r w:rsidRPr="00E8655E">
        <w:rPr>
          <w:rFonts w:ascii="Times New Roman" w:hAnsi="Times New Roman" w:cs="Times New Roman"/>
          <w:sz w:val="28"/>
          <w:szCs w:val="28"/>
        </w:rPr>
        <w:t xml:space="preserve"> охорони здоров’</w:t>
      </w:r>
      <w:r w:rsidR="00C507F8" w:rsidRPr="00E8655E">
        <w:rPr>
          <w:rFonts w:ascii="Times New Roman" w:hAnsi="Times New Roman" w:cs="Times New Roman"/>
          <w:sz w:val="28"/>
          <w:szCs w:val="28"/>
        </w:rPr>
        <w:t>я та ще</w:t>
      </w:r>
      <w:r w:rsidRPr="00E8655E">
        <w:rPr>
          <w:rFonts w:ascii="Times New Roman" w:hAnsi="Times New Roman" w:cs="Times New Roman"/>
          <w:sz w:val="28"/>
          <w:szCs w:val="28"/>
        </w:rPr>
        <w:t xml:space="preserve"> </w:t>
      </w:r>
      <w:r w:rsidR="006F3A05" w:rsidRPr="00E8655E">
        <w:rPr>
          <w:rFonts w:ascii="Times New Roman" w:hAnsi="Times New Roman" w:cs="Times New Roman"/>
          <w:sz w:val="28"/>
          <w:szCs w:val="28"/>
        </w:rPr>
        <w:t>4</w:t>
      </w:r>
      <w:r w:rsidR="00C507F8" w:rsidRPr="00E8655E">
        <w:rPr>
          <w:rFonts w:ascii="Times New Roman" w:hAnsi="Times New Roman" w:cs="Times New Roman"/>
          <w:sz w:val="28"/>
          <w:szCs w:val="28"/>
        </w:rPr>
        <w:t xml:space="preserve"> –</w:t>
      </w:r>
      <w:r w:rsidRPr="00E8655E">
        <w:rPr>
          <w:rFonts w:ascii="Times New Roman" w:hAnsi="Times New Roman" w:cs="Times New Roman"/>
          <w:sz w:val="28"/>
          <w:szCs w:val="28"/>
        </w:rPr>
        <w:t xml:space="preserve"> в закладах </w:t>
      </w:r>
      <w:proofErr w:type="spellStart"/>
      <w:r w:rsidRPr="00E8655E">
        <w:rPr>
          <w:rFonts w:ascii="Times New Roman" w:hAnsi="Times New Roman" w:cs="Times New Roman"/>
          <w:sz w:val="28"/>
          <w:szCs w:val="28"/>
        </w:rPr>
        <w:t>соцзахисту</w:t>
      </w:r>
      <w:proofErr w:type="spellEnd"/>
      <w:r w:rsidRPr="00E8655E">
        <w:rPr>
          <w:rFonts w:ascii="Times New Roman" w:hAnsi="Times New Roman" w:cs="Times New Roman"/>
          <w:sz w:val="28"/>
          <w:szCs w:val="28"/>
        </w:rPr>
        <w:t xml:space="preserve">. Вартість </w:t>
      </w:r>
      <w:r w:rsidR="00C507F8" w:rsidRPr="00E8655E">
        <w:rPr>
          <w:rFonts w:ascii="Times New Roman" w:hAnsi="Times New Roman" w:cs="Times New Roman"/>
          <w:sz w:val="28"/>
          <w:szCs w:val="28"/>
        </w:rPr>
        <w:t xml:space="preserve">реалізації цих </w:t>
      </w:r>
      <w:proofErr w:type="spellStart"/>
      <w:r w:rsidR="00C507F8" w:rsidRPr="00E8655E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C507F8" w:rsidRPr="00E8655E">
        <w:rPr>
          <w:rFonts w:ascii="Times New Roman" w:hAnsi="Times New Roman" w:cs="Times New Roman"/>
          <w:sz w:val="28"/>
          <w:szCs w:val="28"/>
        </w:rPr>
        <w:t xml:space="preserve"> становить </w:t>
      </w:r>
      <w:r w:rsidRPr="00E8655E">
        <w:rPr>
          <w:rFonts w:ascii="Times New Roman" w:hAnsi="Times New Roman" w:cs="Times New Roman"/>
          <w:sz w:val="28"/>
          <w:szCs w:val="28"/>
        </w:rPr>
        <w:t>23</w:t>
      </w:r>
      <w:r w:rsidR="00985E59" w:rsidRPr="00E8655E">
        <w:rPr>
          <w:rFonts w:ascii="Times New Roman" w:hAnsi="Times New Roman" w:cs="Times New Roman"/>
          <w:sz w:val="28"/>
          <w:szCs w:val="28"/>
        </w:rPr>
        <w:t>4</w:t>
      </w:r>
      <w:r w:rsidRPr="00E8655E">
        <w:rPr>
          <w:rFonts w:ascii="Times New Roman" w:hAnsi="Times New Roman" w:cs="Times New Roman"/>
          <w:sz w:val="28"/>
          <w:szCs w:val="28"/>
        </w:rPr>
        <w:t>,</w:t>
      </w:r>
      <w:r w:rsidR="00985E59" w:rsidRPr="00E8655E">
        <w:rPr>
          <w:rFonts w:ascii="Times New Roman" w:hAnsi="Times New Roman" w:cs="Times New Roman"/>
          <w:sz w:val="28"/>
          <w:szCs w:val="28"/>
        </w:rPr>
        <w:t>9</w:t>
      </w:r>
      <w:r w:rsidRPr="00E8655E">
        <w:rPr>
          <w:rFonts w:ascii="Times New Roman" w:hAnsi="Times New Roman" w:cs="Times New Roman"/>
          <w:sz w:val="28"/>
          <w:szCs w:val="28"/>
        </w:rPr>
        <w:t xml:space="preserve"> млн грн</w:t>
      </w:r>
      <w:r w:rsidR="006266BD" w:rsidRPr="00E8655E">
        <w:rPr>
          <w:rFonts w:ascii="Times New Roman" w:hAnsi="Times New Roman" w:cs="Times New Roman"/>
          <w:sz w:val="28"/>
          <w:szCs w:val="28"/>
        </w:rPr>
        <w:t>.</w:t>
      </w:r>
    </w:p>
    <w:p w14:paraId="4F0CFDED" w14:textId="11B9FC8A" w:rsidR="003D50AC" w:rsidRPr="00E8655E" w:rsidRDefault="00776FF7" w:rsidP="00E865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55E">
        <w:rPr>
          <w:rFonts w:ascii="Times New Roman" w:hAnsi="Times New Roman" w:cs="Times New Roman"/>
          <w:sz w:val="28"/>
          <w:szCs w:val="28"/>
        </w:rPr>
        <w:t>Н</w:t>
      </w:r>
      <w:r w:rsidR="00C507F8" w:rsidRPr="00E8655E">
        <w:rPr>
          <w:rFonts w:ascii="Times New Roman" w:hAnsi="Times New Roman" w:cs="Times New Roman"/>
          <w:sz w:val="28"/>
          <w:szCs w:val="28"/>
        </w:rPr>
        <w:t xml:space="preserve">а сьогодні </w:t>
      </w:r>
      <w:r w:rsidRPr="00E8655E">
        <w:rPr>
          <w:rFonts w:ascii="Times New Roman" w:hAnsi="Times New Roman" w:cs="Times New Roman"/>
          <w:sz w:val="28"/>
          <w:szCs w:val="28"/>
        </w:rPr>
        <w:t>будівельні роботи розпочато на 12 об’єктах</w:t>
      </w:r>
    </w:p>
    <w:p w14:paraId="7841CC23" w14:textId="088E1D76" w:rsidR="00182ABF" w:rsidRPr="00E8655E" w:rsidRDefault="003D50AC" w:rsidP="00E865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55E">
        <w:rPr>
          <w:rFonts w:ascii="Times New Roman" w:hAnsi="Times New Roman" w:cs="Times New Roman"/>
          <w:sz w:val="28"/>
          <w:szCs w:val="28"/>
        </w:rPr>
        <w:t>За типами споруд цивільного захисту із 25 об’єктів улаштовується:</w:t>
      </w:r>
    </w:p>
    <w:p w14:paraId="51BAD816" w14:textId="4914DDB5" w:rsidR="00BF1F61" w:rsidRPr="00E8655E" w:rsidRDefault="00BF1F61" w:rsidP="00E865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55E">
        <w:rPr>
          <w:rFonts w:ascii="Times New Roman" w:hAnsi="Times New Roman" w:cs="Times New Roman"/>
          <w:sz w:val="28"/>
          <w:szCs w:val="28"/>
        </w:rPr>
        <w:t xml:space="preserve">13 найпростіших </w:t>
      </w:r>
      <w:proofErr w:type="spellStart"/>
      <w:r w:rsidRPr="00E8655E">
        <w:rPr>
          <w:rFonts w:ascii="Times New Roman" w:hAnsi="Times New Roman" w:cs="Times New Roman"/>
          <w:sz w:val="28"/>
          <w:szCs w:val="28"/>
        </w:rPr>
        <w:t>укриттів</w:t>
      </w:r>
      <w:proofErr w:type="spellEnd"/>
      <w:r w:rsidRPr="00E8655E">
        <w:rPr>
          <w:rFonts w:ascii="Times New Roman" w:hAnsi="Times New Roman" w:cs="Times New Roman"/>
          <w:sz w:val="28"/>
          <w:szCs w:val="28"/>
        </w:rPr>
        <w:t xml:space="preserve"> шляхом капітального ремонту підвальних приміщень;</w:t>
      </w:r>
    </w:p>
    <w:p w14:paraId="0800ACBF" w14:textId="45369600" w:rsidR="00BF1F61" w:rsidRPr="00E8655E" w:rsidRDefault="00BF1F61" w:rsidP="00E865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55E">
        <w:rPr>
          <w:rFonts w:ascii="Times New Roman" w:hAnsi="Times New Roman" w:cs="Times New Roman"/>
          <w:sz w:val="28"/>
          <w:szCs w:val="28"/>
        </w:rPr>
        <w:t>8 ПРУ (протирадіаційних), з яких 2 – шляхом нового будівництва, 2 – реконстр</w:t>
      </w:r>
      <w:r w:rsidR="00E8655E" w:rsidRPr="00E8655E">
        <w:rPr>
          <w:rFonts w:ascii="Times New Roman" w:hAnsi="Times New Roman" w:cs="Times New Roman"/>
          <w:sz w:val="28"/>
          <w:szCs w:val="28"/>
        </w:rPr>
        <w:t>укції, 4 – капітального ремонту.</w:t>
      </w:r>
    </w:p>
    <w:p w14:paraId="25AEE44A" w14:textId="072DF4B9" w:rsidR="007E67C9" w:rsidRPr="00E8655E" w:rsidRDefault="00C507F8" w:rsidP="00E865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55E">
        <w:rPr>
          <w:rFonts w:ascii="Times New Roman" w:hAnsi="Times New Roman" w:cs="Times New Roman"/>
          <w:sz w:val="28"/>
          <w:szCs w:val="28"/>
        </w:rPr>
        <w:t xml:space="preserve">З-поміж 17 </w:t>
      </w:r>
      <w:proofErr w:type="spellStart"/>
      <w:r w:rsidRPr="00E8655E">
        <w:rPr>
          <w:rFonts w:ascii="Times New Roman" w:hAnsi="Times New Roman" w:cs="Times New Roman"/>
          <w:sz w:val="28"/>
          <w:szCs w:val="28"/>
        </w:rPr>
        <w:t>укриттів</w:t>
      </w:r>
      <w:proofErr w:type="spellEnd"/>
      <w:r w:rsidRPr="00E8655E">
        <w:rPr>
          <w:rFonts w:ascii="Times New Roman" w:hAnsi="Times New Roman" w:cs="Times New Roman"/>
          <w:sz w:val="28"/>
          <w:szCs w:val="28"/>
        </w:rPr>
        <w:t>, які влаштов</w:t>
      </w:r>
      <w:r w:rsidR="007279CA" w:rsidRPr="00E8655E">
        <w:rPr>
          <w:rFonts w:ascii="Times New Roman" w:hAnsi="Times New Roman" w:cs="Times New Roman"/>
          <w:sz w:val="28"/>
          <w:szCs w:val="28"/>
        </w:rPr>
        <w:t>уються</w:t>
      </w:r>
      <w:r w:rsidRPr="00E8655E">
        <w:rPr>
          <w:rFonts w:ascii="Times New Roman" w:hAnsi="Times New Roman" w:cs="Times New Roman"/>
          <w:sz w:val="28"/>
          <w:szCs w:val="28"/>
        </w:rPr>
        <w:t xml:space="preserve"> у закладах освіти</w:t>
      </w:r>
      <w:r w:rsidR="003B74C0" w:rsidRPr="00E8655E">
        <w:rPr>
          <w:rFonts w:ascii="Times New Roman" w:hAnsi="Times New Roman" w:cs="Times New Roman"/>
          <w:sz w:val="28"/>
          <w:szCs w:val="28"/>
        </w:rPr>
        <w:t xml:space="preserve">: </w:t>
      </w:r>
      <w:r w:rsidRPr="00E8655E">
        <w:rPr>
          <w:rFonts w:ascii="Times New Roman" w:hAnsi="Times New Roman" w:cs="Times New Roman"/>
          <w:sz w:val="28"/>
          <w:szCs w:val="28"/>
        </w:rPr>
        <w:t>11 найпростіші, 5 протирадіаційні</w:t>
      </w:r>
      <w:r w:rsidR="00F52D2B" w:rsidRPr="00E8655E">
        <w:rPr>
          <w:rFonts w:ascii="Times New Roman" w:hAnsi="Times New Roman" w:cs="Times New Roman"/>
          <w:sz w:val="28"/>
          <w:szCs w:val="28"/>
        </w:rPr>
        <w:t xml:space="preserve"> </w:t>
      </w:r>
      <w:r w:rsidRPr="00E8655E">
        <w:rPr>
          <w:rFonts w:ascii="Times New Roman" w:hAnsi="Times New Roman" w:cs="Times New Roman"/>
          <w:sz w:val="28"/>
          <w:szCs w:val="28"/>
        </w:rPr>
        <w:t xml:space="preserve">та 1 </w:t>
      </w:r>
      <w:r w:rsidR="00182ABF" w:rsidRPr="00E8655E">
        <w:rPr>
          <w:rFonts w:ascii="Times New Roman" w:hAnsi="Times New Roman" w:cs="Times New Roman"/>
          <w:sz w:val="28"/>
          <w:szCs w:val="28"/>
        </w:rPr>
        <w:t xml:space="preserve">сховище. </w:t>
      </w:r>
    </w:p>
    <w:p w14:paraId="35DCCDE2" w14:textId="71925D73" w:rsidR="00C507F8" w:rsidRPr="00E8655E" w:rsidRDefault="004C6CED" w:rsidP="00E865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55E">
        <w:rPr>
          <w:rFonts w:ascii="Times New Roman" w:hAnsi="Times New Roman" w:cs="Times New Roman"/>
          <w:sz w:val="28"/>
          <w:szCs w:val="28"/>
        </w:rPr>
        <w:t>Загальна коштор</w:t>
      </w:r>
      <w:r w:rsidR="00096EB4" w:rsidRPr="00E8655E">
        <w:rPr>
          <w:rFonts w:ascii="Times New Roman" w:hAnsi="Times New Roman" w:cs="Times New Roman"/>
          <w:sz w:val="28"/>
          <w:szCs w:val="28"/>
        </w:rPr>
        <w:t>исна вартість будівельних робіт по укриттям</w:t>
      </w:r>
      <w:r w:rsidRPr="00E8655E">
        <w:rPr>
          <w:rFonts w:ascii="Times New Roman" w:hAnsi="Times New Roman" w:cs="Times New Roman"/>
          <w:sz w:val="28"/>
          <w:szCs w:val="28"/>
        </w:rPr>
        <w:t xml:space="preserve"> в освітніх закладах </w:t>
      </w:r>
      <w:r w:rsidR="007279CA" w:rsidRPr="00E8655E">
        <w:rPr>
          <w:rFonts w:ascii="Times New Roman" w:hAnsi="Times New Roman" w:cs="Times New Roman"/>
          <w:sz w:val="28"/>
          <w:szCs w:val="28"/>
        </w:rPr>
        <w:t xml:space="preserve">становить </w:t>
      </w:r>
      <w:r w:rsidR="00D16EB2" w:rsidRPr="00E8655E">
        <w:rPr>
          <w:rFonts w:ascii="Times New Roman" w:hAnsi="Times New Roman" w:cs="Times New Roman"/>
          <w:sz w:val="28"/>
          <w:szCs w:val="28"/>
        </w:rPr>
        <w:t>251,1</w:t>
      </w:r>
      <w:r w:rsidR="00C507F8" w:rsidRPr="00E8655E">
        <w:rPr>
          <w:rFonts w:ascii="Times New Roman" w:hAnsi="Times New Roman" w:cs="Times New Roman"/>
          <w:sz w:val="28"/>
          <w:szCs w:val="28"/>
        </w:rPr>
        <w:t xml:space="preserve"> млн грн. </w:t>
      </w:r>
      <w:r w:rsidR="006266BD" w:rsidRPr="00E8655E">
        <w:rPr>
          <w:rFonts w:ascii="Times New Roman" w:hAnsi="Times New Roman" w:cs="Times New Roman"/>
          <w:sz w:val="28"/>
          <w:szCs w:val="28"/>
        </w:rPr>
        <w:t>Профінансовано</w:t>
      </w:r>
      <w:r w:rsidR="00C507F8" w:rsidRPr="00E8655E">
        <w:rPr>
          <w:rFonts w:ascii="Times New Roman" w:hAnsi="Times New Roman" w:cs="Times New Roman"/>
          <w:sz w:val="28"/>
          <w:szCs w:val="28"/>
        </w:rPr>
        <w:t xml:space="preserve"> – </w:t>
      </w:r>
      <w:r w:rsidR="00D16EB2" w:rsidRPr="00E8655E">
        <w:rPr>
          <w:rFonts w:ascii="Times New Roman" w:hAnsi="Times New Roman" w:cs="Times New Roman"/>
          <w:sz w:val="28"/>
          <w:szCs w:val="28"/>
        </w:rPr>
        <w:t>104,5</w:t>
      </w:r>
      <w:r w:rsidR="007279CA" w:rsidRPr="00E8655E">
        <w:rPr>
          <w:rFonts w:ascii="Times New Roman" w:hAnsi="Times New Roman" w:cs="Times New Roman"/>
          <w:sz w:val="28"/>
          <w:szCs w:val="28"/>
        </w:rPr>
        <w:t> </w:t>
      </w:r>
      <w:r w:rsidR="00C507F8" w:rsidRPr="00E8655E">
        <w:rPr>
          <w:rFonts w:ascii="Times New Roman" w:hAnsi="Times New Roman" w:cs="Times New Roman"/>
          <w:sz w:val="28"/>
          <w:szCs w:val="28"/>
        </w:rPr>
        <w:t>млн грн</w:t>
      </w:r>
      <w:r w:rsidR="007279CA" w:rsidRPr="00E8655E">
        <w:rPr>
          <w:rFonts w:ascii="Times New Roman" w:hAnsi="Times New Roman" w:cs="Times New Roman"/>
          <w:sz w:val="28"/>
          <w:szCs w:val="28"/>
        </w:rPr>
        <w:t>.</w:t>
      </w:r>
    </w:p>
    <w:p w14:paraId="4D6CD5FB" w14:textId="77777777" w:rsidR="00F22FC3" w:rsidRPr="00E8655E" w:rsidRDefault="00F22FC3" w:rsidP="00E865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D3210E" w14:textId="2554CB43" w:rsidR="00C507F8" w:rsidRPr="00E8655E" w:rsidRDefault="008B087C" w:rsidP="00E865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55E">
        <w:rPr>
          <w:rFonts w:ascii="Times New Roman" w:hAnsi="Times New Roman" w:cs="Times New Roman"/>
          <w:sz w:val="28"/>
          <w:szCs w:val="28"/>
        </w:rPr>
        <w:lastRenderedPageBreak/>
        <w:t>За кошти обласного бюджету в закладах охорони здоров’я улаштовується 3 укриття:</w:t>
      </w:r>
      <w:r w:rsidR="007279CA" w:rsidRPr="00E8655E">
        <w:rPr>
          <w:rFonts w:ascii="Times New Roman" w:hAnsi="Times New Roman" w:cs="Times New Roman"/>
          <w:sz w:val="28"/>
          <w:szCs w:val="28"/>
        </w:rPr>
        <w:t xml:space="preserve"> 2 </w:t>
      </w:r>
      <w:r w:rsidRPr="00E8655E">
        <w:rPr>
          <w:rFonts w:ascii="Times New Roman" w:hAnsi="Times New Roman" w:cs="Times New Roman"/>
          <w:sz w:val="28"/>
          <w:szCs w:val="28"/>
        </w:rPr>
        <w:t xml:space="preserve">з яких </w:t>
      </w:r>
      <w:r w:rsidR="007279CA" w:rsidRPr="00E8655E">
        <w:rPr>
          <w:rFonts w:ascii="Times New Roman" w:hAnsi="Times New Roman" w:cs="Times New Roman"/>
          <w:sz w:val="28"/>
          <w:szCs w:val="28"/>
        </w:rPr>
        <w:t xml:space="preserve">мають тип споруди «сховище» і 1 – тип «найпростіше укриття». </w:t>
      </w:r>
      <w:r w:rsidR="00C507F8" w:rsidRPr="00E8655E">
        <w:rPr>
          <w:rFonts w:ascii="Times New Roman" w:hAnsi="Times New Roman" w:cs="Times New Roman"/>
          <w:sz w:val="28"/>
          <w:szCs w:val="28"/>
        </w:rPr>
        <w:t xml:space="preserve">Капітальний ремонт сховищ у 2 обласних клінічних лікарнях вже завершено. </w:t>
      </w:r>
      <w:r w:rsidR="007279CA" w:rsidRPr="00E8655E">
        <w:rPr>
          <w:rFonts w:ascii="Times New Roman" w:hAnsi="Times New Roman" w:cs="Times New Roman"/>
          <w:sz w:val="28"/>
          <w:szCs w:val="28"/>
        </w:rPr>
        <w:t>Н</w:t>
      </w:r>
      <w:r w:rsidR="00C507F8" w:rsidRPr="00E8655E">
        <w:rPr>
          <w:rFonts w:ascii="Times New Roman" w:hAnsi="Times New Roman" w:cs="Times New Roman"/>
          <w:sz w:val="28"/>
          <w:szCs w:val="28"/>
        </w:rPr>
        <w:t>айпростіше укриття в обласному медичному спеціалізованому центрі у с.</w:t>
      </w:r>
      <w:r w:rsidR="007279CA" w:rsidRPr="00E8655E">
        <w:rPr>
          <w:rFonts w:ascii="Times New Roman" w:hAnsi="Times New Roman" w:cs="Times New Roman"/>
          <w:sz w:val="28"/>
          <w:szCs w:val="28"/>
        </w:rPr>
        <w:t> Зарічани знаходиться в процесі будівництві.</w:t>
      </w:r>
    </w:p>
    <w:p w14:paraId="0AE0776A" w14:textId="17AEDD60" w:rsidR="00F22FC3" w:rsidRPr="00E8655E" w:rsidRDefault="00682F87" w:rsidP="00E865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55E">
        <w:rPr>
          <w:rFonts w:ascii="Times New Roman" w:hAnsi="Times New Roman" w:cs="Times New Roman"/>
          <w:sz w:val="28"/>
          <w:szCs w:val="28"/>
        </w:rPr>
        <w:t xml:space="preserve">Загальна кошторисна вартість будівельних робіт </w:t>
      </w:r>
      <w:r w:rsidR="006F3A05" w:rsidRPr="00E8655E">
        <w:rPr>
          <w:rFonts w:ascii="Times New Roman" w:hAnsi="Times New Roman" w:cs="Times New Roman"/>
          <w:sz w:val="28"/>
          <w:szCs w:val="28"/>
        </w:rPr>
        <w:t xml:space="preserve">по укриттях у закладах охорони здоров’я </w:t>
      </w:r>
      <w:r w:rsidR="007279CA" w:rsidRPr="00E8655E">
        <w:rPr>
          <w:rFonts w:ascii="Times New Roman" w:hAnsi="Times New Roman" w:cs="Times New Roman"/>
          <w:sz w:val="28"/>
          <w:szCs w:val="28"/>
        </w:rPr>
        <w:t xml:space="preserve">становить </w:t>
      </w:r>
      <w:r w:rsidR="006F3A05" w:rsidRPr="00E8655E">
        <w:rPr>
          <w:rFonts w:ascii="Times New Roman" w:hAnsi="Times New Roman" w:cs="Times New Roman"/>
          <w:sz w:val="28"/>
          <w:szCs w:val="28"/>
        </w:rPr>
        <w:t>71,5</w:t>
      </w:r>
      <w:r w:rsidR="00C507F8" w:rsidRPr="00E8655E">
        <w:rPr>
          <w:rFonts w:ascii="Times New Roman" w:hAnsi="Times New Roman" w:cs="Times New Roman"/>
          <w:sz w:val="28"/>
          <w:szCs w:val="28"/>
        </w:rPr>
        <w:t xml:space="preserve"> млн</w:t>
      </w:r>
      <w:r w:rsidR="006F3A05" w:rsidRPr="00E8655E">
        <w:rPr>
          <w:rFonts w:ascii="Times New Roman" w:hAnsi="Times New Roman" w:cs="Times New Roman"/>
          <w:sz w:val="28"/>
          <w:szCs w:val="28"/>
        </w:rPr>
        <w:t xml:space="preserve"> </w:t>
      </w:r>
      <w:r w:rsidR="00C507F8" w:rsidRPr="00E8655E">
        <w:rPr>
          <w:rFonts w:ascii="Times New Roman" w:hAnsi="Times New Roman" w:cs="Times New Roman"/>
          <w:sz w:val="28"/>
          <w:szCs w:val="28"/>
        </w:rPr>
        <w:t xml:space="preserve">грн. </w:t>
      </w:r>
      <w:r w:rsidR="006266BD" w:rsidRPr="00E8655E">
        <w:rPr>
          <w:rFonts w:ascii="Times New Roman" w:hAnsi="Times New Roman" w:cs="Times New Roman"/>
          <w:sz w:val="28"/>
          <w:szCs w:val="28"/>
        </w:rPr>
        <w:t>Профінансовано</w:t>
      </w:r>
      <w:r w:rsidR="00C507F8" w:rsidRPr="00E8655E">
        <w:rPr>
          <w:rFonts w:ascii="Times New Roman" w:hAnsi="Times New Roman" w:cs="Times New Roman"/>
          <w:sz w:val="28"/>
          <w:szCs w:val="28"/>
        </w:rPr>
        <w:t xml:space="preserve"> – </w:t>
      </w:r>
      <w:r w:rsidR="006F3A05" w:rsidRPr="00E8655E">
        <w:rPr>
          <w:rFonts w:ascii="Times New Roman" w:hAnsi="Times New Roman" w:cs="Times New Roman"/>
          <w:sz w:val="28"/>
          <w:szCs w:val="28"/>
        </w:rPr>
        <w:t>46,7</w:t>
      </w:r>
      <w:r w:rsidR="007279CA" w:rsidRPr="00E8655E">
        <w:rPr>
          <w:rFonts w:ascii="Times New Roman" w:hAnsi="Times New Roman" w:cs="Times New Roman"/>
          <w:sz w:val="28"/>
          <w:szCs w:val="28"/>
        </w:rPr>
        <w:t> </w:t>
      </w:r>
      <w:r w:rsidR="00C507F8" w:rsidRPr="00E8655E">
        <w:rPr>
          <w:rFonts w:ascii="Times New Roman" w:hAnsi="Times New Roman" w:cs="Times New Roman"/>
          <w:sz w:val="28"/>
          <w:szCs w:val="28"/>
        </w:rPr>
        <w:t>млн грн</w:t>
      </w:r>
    </w:p>
    <w:p w14:paraId="4F47366D" w14:textId="3633E41B" w:rsidR="00C507F8" w:rsidRPr="00E8655E" w:rsidRDefault="008B087C" w:rsidP="00E865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55E">
        <w:rPr>
          <w:rFonts w:ascii="Times New Roman" w:hAnsi="Times New Roman" w:cs="Times New Roman"/>
          <w:sz w:val="28"/>
          <w:szCs w:val="28"/>
        </w:rPr>
        <w:t xml:space="preserve">На сьогодні роботи з </w:t>
      </w:r>
      <w:r w:rsidR="009373A7" w:rsidRPr="00E8655E">
        <w:rPr>
          <w:rFonts w:ascii="Times New Roman" w:hAnsi="Times New Roman" w:cs="Times New Roman"/>
          <w:sz w:val="28"/>
          <w:szCs w:val="28"/>
        </w:rPr>
        <w:t>облаштування споруд цивільного захисту в комунальних закладах області</w:t>
      </w:r>
      <w:r w:rsidRPr="00E8655E">
        <w:rPr>
          <w:rFonts w:ascii="Times New Roman" w:hAnsi="Times New Roman" w:cs="Times New Roman"/>
          <w:sz w:val="28"/>
          <w:szCs w:val="28"/>
        </w:rPr>
        <w:t xml:space="preserve"> профінансовано у сумі </w:t>
      </w:r>
      <w:r w:rsidR="006F3A05" w:rsidRPr="00E8655E">
        <w:rPr>
          <w:rFonts w:ascii="Times New Roman" w:hAnsi="Times New Roman" w:cs="Times New Roman"/>
          <w:sz w:val="28"/>
          <w:szCs w:val="28"/>
        </w:rPr>
        <w:t xml:space="preserve">165,8 </w:t>
      </w:r>
      <w:r w:rsidRPr="00E8655E">
        <w:rPr>
          <w:rFonts w:ascii="Times New Roman" w:hAnsi="Times New Roman" w:cs="Times New Roman"/>
          <w:sz w:val="28"/>
          <w:szCs w:val="28"/>
        </w:rPr>
        <w:t xml:space="preserve">млн. грн, з яких </w:t>
      </w:r>
      <w:r w:rsidR="009373A7" w:rsidRPr="00E8655E">
        <w:rPr>
          <w:rFonts w:ascii="Times New Roman" w:hAnsi="Times New Roman" w:cs="Times New Roman"/>
          <w:sz w:val="28"/>
          <w:szCs w:val="28"/>
        </w:rPr>
        <w:t>76,3 </w:t>
      </w:r>
      <w:r w:rsidR="007279CA" w:rsidRPr="00E8655E">
        <w:rPr>
          <w:rFonts w:ascii="Times New Roman" w:hAnsi="Times New Roman" w:cs="Times New Roman"/>
          <w:sz w:val="28"/>
          <w:szCs w:val="28"/>
        </w:rPr>
        <w:t xml:space="preserve">млн грн </w:t>
      </w:r>
      <w:r w:rsidRPr="00E8655E">
        <w:rPr>
          <w:rFonts w:ascii="Times New Roman" w:hAnsi="Times New Roman" w:cs="Times New Roman"/>
          <w:sz w:val="28"/>
          <w:szCs w:val="28"/>
        </w:rPr>
        <w:t xml:space="preserve">у 2022 році, </w:t>
      </w:r>
      <w:r w:rsidR="007279CA" w:rsidRPr="00E8655E">
        <w:rPr>
          <w:rFonts w:ascii="Times New Roman" w:hAnsi="Times New Roman" w:cs="Times New Roman"/>
          <w:sz w:val="28"/>
          <w:szCs w:val="28"/>
        </w:rPr>
        <w:t xml:space="preserve"> </w:t>
      </w:r>
      <w:r w:rsidR="006F3A05" w:rsidRPr="00E8655E">
        <w:rPr>
          <w:rFonts w:ascii="Times New Roman" w:hAnsi="Times New Roman" w:cs="Times New Roman"/>
          <w:sz w:val="28"/>
          <w:szCs w:val="28"/>
        </w:rPr>
        <w:t xml:space="preserve">89,5 </w:t>
      </w:r>
      <w:r w:rsidR="00C507F8" w:rsidRPr="00E8655E">
        <w:rPr>
          <w:rFonts w:ascii="Times New Roman" w:hAnsi="Times New Roman" w:cs="Times New Roman"/>
          <w:sz w:val="28"/>
          <w:szCs w:val="28"/>
        </w:rPr>
        <w:t>млн грн</w:t>
      </w:r>
      <w:r w:rsidR="007279CA" w:rsidRPr="00E8655E">
        <w:rPr>
          <w:rFonts w:ascii="Times New Roman" w:hAnsi="Times New Roman" w:cs="Times New Roman"/>
          <w:sz w:val="28"/>
          <w:szCs w:val="28"/>
        </w:rPr>
        <w:t xml:space="preserve"> – видатки 2023 року.</w:t>
      </w:r>
    </w:p>
    <w:p w14:paraId="79FFCD0F" w14:textId="17090219" w:rsidR="00C507F8" w:rsidRPr="00E8655E" w:rsidRDefault="007279CA" w:rsidP="00E865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55E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proofErr w:type="spellStart"/>
      <w:r w:rsidRPr="00E8655E">
        <w:rPr>
          <w:rFonts w:ascii="Times New Roman" w:hAnsi="Times New Roman" w:cs="Times New Roman"/>
          <w:sz w:val="28"/>
          <w:szCs w:val="28"/>
        </w:rPr>
        <w:t>проє</w:t>
      </w:r>
      <w:r w:rsidR="00C507F8" w:rsidRPr="00E8655E">
        <w:rPr>
          <w:rFonts w:ascii="Times New Roman" w:hAnsi="Times New Roman" w:cs="Times New Roman"/>
          <w:sz w:val="28"/>
          <w:szCs w:val="28"/>
        </w:rPr>
        <w:t>ктних</w:t>
      </w:r>
      <w:proofErr w:type="spellEnd"/>
      <w:r w:rsidR="00C507F8" w:rsidRPr="00E8655E">
        <w:rPr>
          <w:rFonts w:ascii="Times New Roman" w:hAnsi="Times New Roman" w:cs="Times New Roman"/>
          <w:sz w:val="28"/>
          <w:szCs w:val="28"/>
        </w:rPr>
        <w:t xml:space="preserve"> рішень</w:t>
      </w:r>
      <w:r w:rsidRPr="00E8655E">
        <w:rPr>
          <w:rFonts w:ascii="Times New Roman" w:hAnsi="Times New Roman" w:cs="Times New Roman"/>
          <w:sz w:val="28"/>
          <w:szCs w:val="28"/>
        </w:rPr>
        <w:t xml:space="preserve">, разом із </w:t>
      </w:r>
      <w:r w:rsidR="00C507F8" w:rsidRPr="00E8655E">
        <w:rPr>
          <w:rFonts w:ascii="Times New Roman" w:hAnsi="Times New Roman" w:cs="Times New Roman"/>
          <w:sz w:val="28"/>
          <w:szCs w:val="28"/>
        </w:rPr>
        <w:t>капітальн</w:t>
      </w:r>
      <w:r w:rsidRPr="00E8655E">
        <w:rPr>
          <w:rFonts w:ascii="Times New Roman" w:hAnsi="Times New Roman" w:cs="Times New Roman"/>
          <w:sz w:val="28"/>
          <w:szCs w:val="28"/>
        </w:rPr>
        <w:t>им</w:t>
      </w:r>
      <w:r w:rsidR="00C507F8" w:rsidRPr="00E8655E">
        <w:rPr>
          <w:rFonts w:ascii="Times New Roman" w:hAnsi="Times New Roman" w:cs="Times New Roman"/>
          <w:sz w:val="28"/>
          <w:szCs w:val="28"/>
        </w:rPr>
        <w:t xml:space="preserve"> ремонт</w:t>
      </w:r>
      <w:r w:rsidRPr="00E8655E">
        <w:rPr>
          <w:rFonts w:ascii="Times New Roman" w:hAnsi="Times New Roman" w:cs="Times New Roman"/>
          <w:sz w:val="28"/>
          <w:szCs w:val="28"/>
        </w:rPr>
        <w:t>ом</w:t>
      </w:r>
      <w:r w:rsidR="00C507F8" w:rsidRPr="00E8655E">
        <w:rPr>
          <w:rFonts w:ascii="Times New Roman" w:hAnsi="Times New Roman" w:cs="Times New Roman"/>
          <w:sz w:val="28"/>
          <w:szCs w:val="28"/>
        </w:rPr>
        <w:t xml:space="preserve"> або реконструкці</w:t>
      </w:r>
      <w:r w:rsidRPr="00E8655E">
        <w:rPr>
          <w:rFonts w:ascii="Times New Roman" w:hAnsi="Times New Roman" w:cs="Times New Roman"/>
          <w:sz w:val="28"/>
          <w:szCs w:val="28"/>
        </w:rPr>
        <w:t>єю</w:t>
      </w:r>
      <w:r w:rsidR="00C507F8" w:rsidRPr="00E8655E">
        <w:rPr>
          <w:rFonts w:ascii="Times New Roman" w:hAnsi="Times New Roman" w:cs="Times New Roman"/>
          <w:sz w:val="28"/>
          <w:szCs w:val="28"/>
        </w:rPr>
        <w:t xml:space="preserve"> існуючих приміщень</w:t>
      </w:r>
      <w:r w:rsidRPr="00E8655E">
        <w:rPr>
          <w:rFonts w:ascii="Times New Roman" w:hAnsi="Times New Roman" w:cs="Times New Roman"/>
          <w:sz w:val="28"/>
          <w:szCs w:val="28"/>
        </w:rPr>
        <w:t xml:space="preserve"> </w:t>
      </w:r>
      <w:r w:rsidR="00C507F8" w:rsidRPr="00E8655E">
        <w:rPr>
          <w:rFonts w:ascii="Times New Roman" w:hAnsi="Times New Roman" w:cs="Times New Roman"/>
          <w:sz w:val="28"/>
          <w:szCs w:val="28"/>
        </w:rPr>
        <w:t>провод</w:t>
      </w:r>
      <w:r w:rsidRPr="00E8655E">
        <w:rPr>
          <w:rFonts w:ascii="Times New Roman" w:hAnsi="Times New Roman" w:cs="Times New Roman"/>
          <w:sz w:val="28"/>
          <w:szCs w:val="28"/>
        </w:rPr>
        <w:t>я</w:t>
      </w:r>
      <w:r w:rsidR="00C507F8" w:rsidRPr="00E8655E">
        <w:rPr>
          <w:rFonts w:ascii="Times New Roman" w:hAnsi="Times New Roman" w:cs="Times New Roman"/>
          <w:sz w:val="28"/>
          <w:szCs w:val="28"/>
        </w:rPr>
        <w:t>ться модернізація внутрішніх інженерних мереж</w:t>
      </w:r>
      <w:r w:rsidRPr="00E8655E">
        <w:rPr>
          <w:rFonts w:ascii="Times New Roman" w:hAnsi="Times New Roman" w:cs="Times New Roman"/>
          <w:sz w:val="28"/>
          <w:szCs w:val="28"/>
        </w:rPr>
        <w:t xml:space="preserve"> (</w:t>
      </w:r>
      <w:r w:rsidR="00C507F8" w:rsidRPr="00E8655E">
        <w:rPr>
          <w:rFonts w:ascii="Times New Roman" w:hAnsi="Times New Roman" w:cs="Times New Roman"/>
          <w:sz w:val="28"/>
          <w:szCs w:val="28"/>
        </w:rPr>
        <w:t>опалення, вентиляції, водопостачання, каналізації, системи освітлення, електропостачання з використанням енергозберігаючих технологій</w:t>
      </w:r>
      <w:r w:rsidR="0025045E" w:rsidRPr="00E8655E">
        <w:rPr>
          <w:rFonts w:ascii="Times New Roman" w:hAnsi="Times New Roman" w:cs="Times New Roman"/>
          <w:sz w:val="28"/>
          <w:szCs w:val="28"/>
        </w:rPr>
        <w:t>). Також</w:t>
      </w:r>
      <w:r w:rsidR="00C507F8" w:rsidRPr="00E8655E">
        <w:rPr>
          <w:rFonts w:ascii="Times New Roman" w:hAnsi="Times New Roman" w:cs="Times New Roman"/>
          <w:sz w:val="28"/>
          <w:szCs w:val="28"/>
        </w:rPr>
        <w:t xml:space="preserve"> встановлюються водонагрівачі, нові дизель</w:t>
      </w:r>
      <w:r w:rsidR="0025045E" w:rsidRPr="00E8655E">
        <w:rPr>
          <w:rFonts w:ascii="Times New Roman" w:hAnsi="Times New Roman" w:cs="Times New Roman"/>
          <w:sz w:val="28"/>
          <w:szCs w:val="28"/>
        </w:rPr>
        <w:t>-</w:t>
      </w:r>
      <w:r w:rsidR="00C507F8" w:rsidRPr="00E8655E">
        <w:rPr>
          <w:rFonts w:ascii="Times New Roman" w:hAnsi="Times New Roman" w:cs="Times New Roman"/>
          <w:sz w:val="28"/>
          <w:szCs w:val="28"/>
        </w:rPr>
        <w:t>генератори</w:t>
      </w:r>
      <w:r w:rsidR="0025045E" w:rsidRPr="00E8655E">
        <w:rPr>
          <w:rFonts w:ascii="Times New Roman" w:hAnsi="Times New Roman" w:cs="Times New Roman"/>
          <w:sz w:val="28"/>
          <w:szCs w:val="28"/>
        </w:rPr>
        <w:t xml:space="preserve"> та</w:t>
      </w:r>
      <w:r w:rsidR="00C507F8" w:rsidRPr="00E86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7F8" w:rsidRPr="00E8655E">
        <w:rPr>
          <w:rFonts w:ascii="Times New Roman" w:hAnsi="Times New Roman" w:cs="Times New Roman"/>
          <w:sz w:val="28"/>
          <w:szCs w:val="28"/>
        </w:rPr>
        <w:t>слабоструменеві</w:t>
      </w:r>
      <w:proofErr w:type="spellEnd"/>
      <w:r w:rsidR="00C507F8" w:rsidRPr="00E8655E">
        <w:rPr>
          <w:rFonts w:ascii="Times New Roman" w:hAnsi="Times New Roman" w:cs="Times New Roman"/>
          <w:sz w:val="28"/>
          <w:szCs w:val="28"/>
        </w:rPr>
        <w:t xml:space="preserve"> системи. </w:t>
      </w:r>
      <w:r w:rsidR="0025045E" w:rsidRPr="00E8655E">
        <w:rPr>
          <w:rFonts w:ascii="Times New Roman" w:hAnsi="Times New Roman" w:cs="Times New Roman"/>
          <w:sz w:val="28"/>
          <w:szCs w:val="28"/>
        </w:rPr>
        <w:t>За</w:t>
      </w:r>
      <w:r w:rsidR="00C507F8" w:rsidRPr="00E8655E">
        <w:rPr>
          <w:rFonts w:ascii="Times New Roman" w:hAnsi="Times New Roman" w:cs="Times New Roman"/>
          <w:sz w:val="28"/>
          <w:szCs w:val="28"/>
        </w:rPr>
        <w:t xml:space="preserve"> потреби облаштовуються теплі переходи з основної будівлі.</w:t>
      </w:r>
    </w:p>
    <w:p w14:paraId="1D184A2A" w14:textId="77777777" w:rsidR="00F52D2B" w:rsidRPr="00E8655E" w:rsidRDefault="00F52D2B" w:rsidP="00E8655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E8655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Нагадую</w:t>
      </w:r>
      <w:proofErr w:type="spellEnd"/>
      <w:r w:rsidRPr="00E865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8655E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E865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8655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запроваджується</w:t>
      </w:r>
      <w:proofErr w:type="spellEnd"/>
      <w:r w:rsidRPr="00E865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8655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прийом</w:t>
      </w:r>
      <w:proofErr w:type="spellEnd"/>
      <w:r w:rsidRPr="00E865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8655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повідомлень</w:t>
      </w:r>
      <w:proofErr w:type="spellEnd"/>
      <w:r w:rsidRPr="00E865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 w:rsidRPr="00E8655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можливе</w:t>
      </w:r>
      <w:proofErr w:type="spellEnd"/>
      <w:r w:rsidRPr="00E865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8655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нецільове</w:t>
      </w:r>
      <w:proofErr w:type="spellEnd"/>
      <w:r w:rsidRPr="00E865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8655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використання</w:t>
      </w:r>
      <w:proofErr w:type="spellEnd"/>
      <w:r w:rsidRPr="00E865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8655E">
        <w:rPr>
          <w:rFonts w:ascii="Times New Roman" w:hAnsi="Times New Roman" w:cs="Times New Roman"/>
          <w:color w:val="000000"/>
          <w:sz w:val="28"/>
          <w:szCs w:val="28"/>
          <w:lang w:val="ru-RU"/>
        </w:rPr>
        <w:t>бюджетних</w:t>
      </w:r>
      <w:proofErr w:type="spellEnd"/>
      <w:r w:rsidRPr="00E865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8655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коштів</w:t>
      </w:r>
      <w:proofErr w:type="spellEnd"/>
      <w:r w:rsidRPr="00E865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E8655E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умовах</w:t>
      </w:r>
      <w:proofErr w:type="spellEnd"/>
      <w:r w:rsidRPr="00E865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8655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воєнного</w:t>
      </w:r>
      <w:proofErr w:type="spellEnd"/>
      <w:r w:rsidRPr="00E865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стану.</w:t>
      </w:r>
    </w:p>
    <w:p w14:paraId="138B676E" w14:textId="1FF658D0" w:rsidR="00A228C7" w:rsidRPr="00E8655E" w:rsidRDefault="00F52D2B" w:rsidP="00E865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655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Відповідну</w:t>
      </w:r>
      <w:proofErr w:type="spellEnd"/>
      <w:r w:rsidRPr="00E865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8655E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інформацію</w:t>
      </w:r>
      <w:proofErr w:type="spellEnd"/>
      <w:r w:rsidRPr="00E865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8655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надсилайте</w:t>
      </w:r>
      <w:proofErr w:type="spellEnd"/>
      <w:r w:rsidRPr="00E865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E8655E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електронну</w:t>
      </w:r>
      <w:proofErr w:type="spellEnd"/>
      <w:r w:rsidRPr="00E865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адресу:</w:t>
      </w:r>
      <w:r w:rsidRPr="00E8655E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8655E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>prozorist</w:t>
      </w:r>
      <w:proofErr w:type="spellEnd"/>
      <w:r w:rsidRPr="00E8655E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@</w:t>
      </w:r>
      <w:proofErr w:type="spellStart"/>
      <w:r w:rsidRPr="00E8655E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>apoda</w:t>
      </w:r>
      <w:proofErr w:type="spellEnd"/>
      <w:r w:rsidRPr="00E8655E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.</w:t>
      </w:r>
      <w:proofErr w:type="spellStart"/>
      <w:r w:rsidRPr="00E8655E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>zht</w:t>
      </w:r>
      <w:proofErr w:type="spellEnd"/>
      <w:r w:rsidRPr="00E8655E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.</w:t>
      </w:r>
      <w:proofErr w:type="spellStart"/>
      <w:r w:rsidRPr="00E8655E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>gov</w:t>
      </w:r>
      <w:proofErr w:type="spellEnd"/>
      <w:r w:rsidRPr="00E8655E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.</w:t>
      </w:r>
      <w:proofErr w:type="spellStart"/>
      <w:r w:rsidRPr="00E8655E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>ua</w:t>
      </w:r>
      <w:proofErr w:type="spellEnd"/>
      <w:r w:rsidRPr="00E8655E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. </w:t>
      </w:r>
      <w:proofErr w:type="spellStart"/>
      <w:r w:rsidRPr="00E8655E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Це</w:t>
      </w:r>
      <w:proofErr w:type="spellEnd"/>
      <w:r w:rsidRPr="00E8655E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дозволить </w:t>
      </w:r>
      <w:proofErr w:type="spellStart"/>
      <w:r w:rsidRPr="00E8655E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робочій</w:t>
      </w:r>
      <w:proofErr w:type="spellEnd"/>
      <w:r w:rsidRPr="00E8655E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</w:t>
      </w:r>
      <w:proofErr w:type="spellStart"/>
      <w:r w:rsidRPr="00E8655E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групі</w:t>
      </w:r>
      <w:proofErr w:type="spellEnd"/>
      <w:r w:rsidRPr="00E8655E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“</w:t>
      </w:r>
      <w:proofErr w:type="spellStart"/>
      <w:r w:rsidRPr="00E8655E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Прозорість</w:t>
      </w:r>
      <w:proofErr w:type="spellEnd"/>
      <w:r w:rsidRPr="00E8655E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та </w:t>
      </w:r>
      <w:proofErr w:type="spellStart"/>
      <w:r w:rsidRPr="00E8655E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Підзвітність</w:t>
      </w:r>
      <w:proofErr w:type="spellEnd"/>
      <w:r w:rsidRPr="00E8655E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” </w:t>
      </w:r>
      <w:proofErr w:type="spellStart"/>
      <w:r w:rsidRPr="00E8655E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аналізувати</w:t>
      </w:r>
      <w:proofErr w:type="spellEnd"/>
      <w:r w:rsidRPr="00E8655E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</w:t>
      </w:r>
      <w:proofErr w:type="spellStart"/>
      <w:r w:rsidRPr="00E8655E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ситуації</w:t>
      </w:r>
      <w:proofErr w:type="spellEnd"/>
      <w:r w:rsidRPr="00E8655E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та </w:t>
      </w:r>
      <w:proofErr w:type="spellStart"/>
      <w:r w:rsidRPr="00E8655E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вживати</w:t>
      </w:r>
      <w:proofErr w:type="spellEnd"/>
      <w:r w:rsidRPr="00E8655E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</w:t>
      </w:r>
      <w:proofErr w:type="spellStart"/>
      <w:r w:rsidRPr="00E8655E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відповідні</w:t>
      </w:r>
      <w:proofErr w:type="spellEnd"/>
      <w:r w:rsidRPr="00E8655E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заходи за </w:t>
      </w:r>
      <w:proofErr w:type="spellStart"/>
      <w:proofErr w:type="gramStart"/>
      <w:r w:rsidRPr="00E8655E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необхідності</w:t>
      </w:r>
      <w:proofErr w:type="spellEnd"/>
      <w:r w:rsidRPr="00E8655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865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8655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заходів</w:t>
      </w:r>
      <w:proofErr w:type="spellEnd"/>
      <w:proofErr w:type="gramEnd"/>
      <w:r w:rsidRPr="00E865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E8655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разі</w:t>
      </w:r>
      <w:proofErr w:type="spellEnd"/>
      <w:r w:rsidRPr="00E865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8655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виникнення</w:t>
      </w:r>
      <w:proofErr w:type="spellEnd"/>
      <w:r w:rsidRPr="00E865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8655E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такої</w:t>
      </w:r>
      <w:proofErr w:type="spellEnd"/>
      <w:r w:rsidRPr="00E865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потреби.</w:t>
      </w:r>
    </w:p>
    <w:sectPr w:rsidR="00A228C7" w:rsidRPr="00E8655E" w:rsidSect="0036692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92BCF"/>
    <w:multiLevelType w:val="hybridMultilevel"/>
    <w:tmpl w:val="B994F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0318F"/>
    <w:multiLevelType w:val="hybridMultilevel"/>
    <w:tmpl w:val="0B6C9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80D7F"/>
    <w:multiLevelType w:val="hybridMultilevel"/>
    <w:tmpl w:val="23DE7CF0"/>
    <w:lvl w:ilvl="0" w:tplc="641C2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850F48"/>
    <w:multiLevelType w:val="hybridMultilevel"/>
    <w:tmpl w:val="CE424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095893">
    <w:abstractNumId w:val="2"/>
  </w:num>
  <w:num w:numId="2" w16cid:durableId="1384796320">
    <w:abstractNumId w:val="3"/>
  </w:num>
  <w:num w:numId="3" w16cid:durableId="2084600938">
    <w:abstractNumId w:val="0"/>
  </w:num>
  <w:num w:numId="4" w16cid:durableId="624432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39E"/>
    <w:rsid w:val="00092B7B"/>
    <w:rsid w:val="00096EB4"/>
    <w:rsid w:val="000B39D1"/>
    <w:rsid w:val="000F10B1"/>
    <w:rsid w:val="00137C40"/>
    <w:rsid w:val="00166C6D"/>
    <w:rsid w:val="00182ABF"/>
    <w:rsid w:val="001C38E2"/>
    <w:rsid w:val="00224A6B"/>
    <w:rsid w:val="0025045E"/>
    <w:rsid w:val="00286305"/>
    <w:rsid w:val="002D56F1"/>
    <w:rsid w:val="00311009"/>
    <w:rsid w:val="00366924"/>
    <w:rsid w:val="00383041"/>
    <w:rsid w:val="00393432"/>
    <w:rsid w:val="003B74C0"/>
    <w:rsid w:val="003D50AC"/>
    <w:rsid w:val="003D7E1F"/>
    <w:rsid w:val="0045232F"/>
    <w:rsid w:val="00474C91"/>
    <w:rsid w:val="00492B0B"/>
    <w:rsid w:val="004C3B33"/>
    <w:rsid w:val="004C6CED"/>
    <w:rsid w:val="004E242C"/>
    <w:rsid w:val="004F1B63"/>
    <w:rsid w:val="004F2C8D"/>
    <w:rsid w:val="004F3527"/>
    <w:rsid w:val="00522A40"/>
    <w:rsid w:val="00541C87"/>
    <w:rsid w:val="005B197B"/>
    <w:rsid w:val="005B55A3"/>
    <w:rsid w:val="005C7EB8"/>
    <w:rsid w:val="005E5B9A"/>
    <w:rsid w:val="006266BD"/>
    <w:rsid w:val="00652831"/>
    <w:rsid w:val="00682907"/>
    <w:rsid w:val="00682F87"/>
    <w:rsid w:val="006B2570"/>
    <w:rsid w:val="006F3A05"/>
    <w:rsid w:val="006F468A"/>
    <w:rsid w:val="006F6BA0"/>
    <w:rsid w:val="0071586F"/>
    <w:rsid w:val="007279CA"/>
    <w:rsid w:val="00776FF7"/>
    <w:rsid w:val="00793D28"/>
    <w:rsid w:val="007E67C9"/>
    <w:rsid w:val="008302AC"/>
    <w:rsid w:val="00852ECC"/>
    <w:rsid w:val="00893442"/>
    <w:rsid w:val="008A3555"/>
    <w:rsid w:val="008A6283"/>
    <w:rsid w:val="008B087C"/>
    <w:rsid w:val="008C7A14"/>
    <w:rsid w:val="00913CF2"/>
    <w:rsid w:val="009373A7"/>
    <w:rsid w:val="0094166A"/>
    <w:rsid w:val="00943BDE"/>
    <w:rsid w:val="00954856"/>
    <w:rsid w:val="00973A2C"/>
    <w:rsid w:val="00985E59"/>
    <w:rsid w:val="009A039E"/>
    <w:rsid w:val="009E03C1"/>
    <w:rsid w:val="00A035CC"/>
    <w:rsid w:val="00A228C7"/>
    <w:rsid w:val="00A2402C"/>
    <w:rsid w:val="00A35D9D"/>
    <w:rsid w:val="00AD2AC4"/>
    <w:rsid w:val="00AE0D91"/>
    <w:rsid w:val="00B477C4"/>
    <w:rsid w:val="00B64692"/>
    <w:rsid w:val="00B64918"/>
    <w:rsid w:val="00B85BD4"/>
    <w:rsid w:val="00BB53FB"/>
    <w:rsid w:val="00BF1F61"/>
    <w:rsid w:val="00BF76E7"/>
    <w:rsid w:val="00C33267"/>
    <w:rsid w:val="00C507F8"/>
    <w:rsid w:val="00C517FA"/>
    <w:rsid w:val="00CE5E16"/>
    <w:rsid w:val="00CF23A0"/>
    <w:rsid w:val="00D16EB2"/>
    <w:rsid w:val="00D40297"/>
    <w:rsid w:val="00DB66A2"/>
    <w:rsid w:val="00DD1C4E"/>
    <w:rsid w:val="00DE1980"/>
    <w:rsid w:val="00E2019E"/>
    <w:rsid w:val="00E3653D"/>
    <w:rsid w:val="00E55071"/>
    <w:rsid w:val="00E8655E"/>
    <w:rsid w:val="00EA699F"/>
    <w:rsid w:val="00F04943"/>
    <w:rsid w:val="00F22FC3"/>
    <w:rsid w:val="00F52D2B"/>
    <w:rsid w:val="00F53BF2"/>
    <w:rsid w:val="00FB33DD"/>
    <w:rsid w:val="00FE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F727E"/>
  <w15:docId w15:val="{BE4D5485-F9C3-47D0-89A3-B6538746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924"/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B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FA"/>
    <w:rPr>
      <w:rFonts w:ascii="Segoe UI" w:hAnsi="Segoe UI" w:cs="Segoe UI"/>
      <w:sz w:val="18"/>
      <w:szCs w:val="18"/>
      <w:lang w:val="uk-UA"/>
    </w:rPr>
  </w:style>
  <w:style w:type="character" w:styleId="Emphasis">
    <w:name w:val="Emphasis"/>
    <w:basedOn w:val="DefaultParagraphFont"/>
    <w:uiPriority w:val="20"/>
    <w:qFormat/>
    <w:rsid w:val="00CF23A0"/>
    <w:rPr>
      <w:i/>
      <w:iCs/>
    </w:rPr>
  </w:style>
  <w:style w:type="paragraph" w:styleId="NormalWeb">
    <w:name w:val="Normal (Web)"/>
    <w:basedOn w:val="Normal"/>
    <w:uiPriority w:val="99"/>
    <w:unhideWhenUsed/>
    <w:rsid w:val="00F5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52D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Юлія Зяткевич</cp:lastModifiedBy>
  <cp:revision>2</cp:revision>
  <cp:lastPrinted>2023-12-13T14:16:00Z</cp:lastPrinted>
  <dcterms:created xsi:type="dcterms:W3CDTF">2023-12-15T09:31:00Z</dcterms:created>
  <dcterms:modified xsi:type="dcterms:W3CDTF">2023-12-15T09:31:00Z</dcterms:modified>
</cp:coreProperties>
</file>