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58" w:rsidRPr="006102A7" w:rsidRDefault="00F94258" w:rsidP="006102A7">
      <w:pPr>
        <w:tabs>
          <w:tab w:val="left" w:pos="851"/>
        </w:tabs>
        <w:spacing w:before="120" w:after="120" w:line="23" w:lineRule="atLeast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102A7">
        <w:rPr>
          <w:rFonts w:ascii="Arial" w:hAnsi="Arial" w:cs="Arial"/>
          <w:b/>
          <w:sz w:val="32"/>
          <w:szCs w:val="32"/>
        </w:rPr>
        <w:t xml:space="preserve">9 прикордонний загін </w:t>
      </w:r>
    </w:p>
    <w:p w:rsidR="00F94258" w:rsidRPr="006102A7" w:rsidRDefault="00F94258" w:rsidP="006102A7">
      <w:pPr>
        <w:tabs>
          <w:tab w:val="left" w:pos="851"/>
        </w:tabs>
        <w:spacing w:before="120" w:after="120" w:line="23" w:lineRule="atLeast"/>
        <w:ind w:firstLine="567"/>
        <w:jc w:val="both"/>
        <w:rPr>
          <w:rFonts w:ascii="Arial" w:hAnsi="Arial" w:cs="Arial"/>
          <w:sz w:val="32"/>
          <w:szCs w:val="32"/>
        </w:rPr>
      </w:pPr>
      <w:r w:rsidRPr="006102A7">
        <w:rPr>
          <w:rFonts w:ascii="Arial" w:hAnsi="Arial" w:cs="Arial"/>
          <w:sz w:val="32"/>
          <w:szCs w:val="32"/>
        </w:rPr>
        <w:t xml:space="preserve">Прикордонний загін здійснює охорону державного кордону України з республікою </w:t>
      </w:r>
      <w:proofErr w:type="spellStart"/>
      <w:r w:rsidRPr="006102A7">
        <w:rPr>
          <w:rFonts w:ascii="Arial" w:hAnsi="Arial" w:cs="Arial"/>
          <w:sz w:val="32"/>
          <w:szCs w:val="32"/>
        </w:rPr>
        <w:t>білорусь</w:t>
      </w:r>
      <w:proofErr w:type="spellEnd"/>
      <w:r w:rsidRPr="006102A7">
        <w:rPr>
          <w:rFonts w:ascii="Arial" w:hAnsi="Arial" w:cs="Arial"/>
          <w:sz w:val="32"/>
          <w:szCs w:val="32"/>
        </w:rPr>
        <w:t xml:space="preserve"> в межах Київської, Житомирської та Рівненської областей загальною протяжністю 646,164 км. </w:t>
      </w:r>
    </w:p>
    <w:p w:rsidR="00F94258" w:rsidRPr="006102A7" w:rsidRDefault="00F94258" w:rsidP="006102A7">
      <w:pPr>
        <w:tabs>
          <w:tab w:val="left" w:pos="851"/>
        </w:tabs>
        <w:spacing w:before="120" w:after="120" w:line="23" w:lineRule="atLeast"/>
        <w:ind w:firstLine="567"/>
        <w:jc w:val="both"/>
        <w:rPr>
          <w:rFonts w:ascii="Arial" w:hAnsi="Arial" w:cs="Arial"/>
          <w:sz w:val="32"/>
          <w:szCs w:val="32"/>
          <w:highlight w:val="lightGray"/>
        </w:rPr>
      </w:pPr>
      <w:r w:rsidRPr="006102A7">
        <w:rPr>
          <w:rFonts w:ascii="Arial" w:hAnsi="Arial" w:cs="Arial"/>
          <w:sz w:val="32"/>
          <w:szCs w:val="32"/>
          <w:highlight w:val="lightGray"/>
        </w:rPr>
        <w:t>Загальна протяжність державного кордону –  646,164 км:</w:t>
      </w:r>
    </w:p>
    <w:p w:rsidR="00F94258" w:rsidRPr="006102A7" w:rsidRDefault="00F94258" w:rsidP="006102A7">
      <w:pPr>
        <w:tabs>
          <w:tab w:val="left" w:pos="851"/>
        </w:tabs>
        <w:spacing w:before="120" w:after="120" w:line="23" w:lineRule="atLeast"/>
        <w:ind w:firstLine="567"/>
        <w:jc w:val="both"/>
        <w:rPr>
          <w:rFonts w:ascii="Arial" w:hAnsi="Arial" w:cs="Arial"/>
          <w:sz w:val="32"/>
          <w:szCs w:val="32"/>
          <w:highlight w:val="lightGray"/>
        </w:rPr>
      </w:pPr>
      <w:r w:rsidRPr="006102A7">
        <w:rPr>
          <w:rFonts w:ascii="Arial" w:hAnsi="Arial" w:cs="Arial"/>
          <w:sz w:val="32"/>
          <w:szCs w:val="32"/>
          <w:highlight w:val="lightGray"/>
        </w:rPr>
        <w:t>- річкова                           - 25,87 км;</w:t>
      </w:r>
    </w:p>
    <w:p w:rsidR="00F94258" w:rsidRPr="006102A7" w:rsidRDefault="00F94258" w:rsidP="006102A7">
      <w:pPr>
        <w:tabs>
          <w:tab w:val="left" w:pos="851"/>
        </w:tabs>
        <w:spacing w:before="120" w:after="120" w:line="23" w:lineRule="atLeast"/>
        <w:ind w:firstLine="567"/>
        <w:jc w:val="both"/>
        <w:rPr>
          <w:rFonts w:ascii="Arial" w:hAnsi="Arial" w:cs="Arial"/>
          <w:sz w:val="32"/>
          <w:szCs w:val="32"/>
          <w:highlight w:val="lightGray"/>
        </w:rPr>
      </w:pPr>
      <w:r w:rsidRPr="006102A7">
        <w:rPr>
          <w:rFonts w:ascii="Arial" w:hAnsi="Arial" w:cs="Arial"/>
          <w:sz w:val="32"/>
          <w:szCs w:val="32"/>
          <w:highlight w:val="lightGray"/>
        </w:rPr>
        <w:t>- сухопутна                      - 620,294 км;</w:t>
      </w:r>
    </w:p>
    <w:p w:rsidR="00F94258" w:rsidRPr="006102A7" w:rsidRDefault="00F94258" w:rsidP="006102A7">
      <w:pPr>
        <w:tabs>
          <w:tab w:val="left" w:pos="851"/>
        </w:tabs>
        <w:spacing w:before="120" w:after="120" w:line="23" w:lineRule="atLeast"/>
        <w:ind w:firstLine="567"/>
        <w:jc w:val="both"/>
        <w:rPr>
          <w:rFonts w:ascii="Arial" w:hAnsi="Arial" w:cs="Arial"/>
          <w:sz w:val="32"/>
          <w:szCs w:val="32"/>
          <w:highlight w:val="lightGray"/>
        </w:rPr>
      </w:pPr>
      <w:r w:rsidRPr="006102A7">
        <w:rPr>
          <w:rFonts w:ascii="Arial" w:hAnsi="Arial" w:cs="Arial"/>
          <w:sz w:val="32"/>
          <w:szCs w:val="32"/>
          <w:highlight w:val="lightGray"/>
        </w:rPr>
        <w:t>Київська обл.                - 162,069 км;</w:t>
      </w:r>
    </w:p>
    <w:p w:rsidR="00F94258" w:rsidRPr="006102A7" w:rsidRDefault="00F94258" w:rsidP="006102A7">
      <w:pPr>
        <w:tabs>
          <w:tab w:val="left" w:pos="851"/>
        </w:tabs>
        <w:spacing w:before="120" w:after="120" w:line="23" w:lineRule="atLeast"/>
        <w:ind w:firstLine="567"/>
        <w:jc w:val="both"/>
        <w:rPr>
          <w:rFonts w:ascii="Arial" w:hAnsi="Arial" w:cs="Arial"/>
          <w:sz w:val="32"/>
          <w:szCs w:val="32"/>
          <w:highlight w:val="lightGray"/>
        </w:rPr>
      </w:pPr>
      <w:r w:rsidRPr="006102A7">
        <w:rPr>
          <w:rFonts w:ascii="Arial" w:hAnsi="Arial" w:cs="Arial"/>
          <w:sz w:val="32"/>
          <w:szCs w:val="32"/>
          <w:highlight w:val="lightGray"/>
        </w:rPr>
        <w:t>Житомирська обл.       - 254,41 км;</w:t>
      </w:r>
    </w:p>
    <w:p w:rsidR="00F94258" w:rsidRPr="006102A7" w:rsidRDefault="00F94258" w:rsidP="006102A7">
      <w:pPr>
        <w:tabs>
          <w:tab w:val="left" w:pos="851"/>
        </w:tabs>
        <w:spacing w:before="120" w:after="120" w:line="23" w:lineRule="atLeast"/>
        <w:ind w:firstLine="567"/>
        <w:jc w:val="both"/>
        <w:rPr>
          <w:rFonts w:ascii="Arial" w:hAnsi="Arial" w:cs="Arial"/>
          <w:sz w:val="32"/>
          <w:szCs w:val="32"/>
        </w:rPr>
      </w:pPr>
      <w:r w:rsidRPr="006102A7">
        <w:rPr>
          <w:rFonts w:ascii="Arial" w:hAnsi="Arial" w:cs="Arial"/>
          <w:sz w:val="32"/>
          <w:szCs w:val="32"/>
          <w:highlight w:val="lightGray"/>
        </w:rPr>
        <w:t>Рівненська обл.            - 229,685 км.</w:t>
      </w:r>
    </w:p>
    <w:p w:rsidR="00F94258" w:rsidRPr="006102A7" w:rsidRDefault="00F94258" w:rsidP="006102A7">
      <w:pPr>
        <w:tabs>
          <w:tab w:val="left" w:pos="851"/>
        </w:tabs>
        <w:spacing w:before="120" w:after="120" w:line="23" w:lineRule="atLeast"/>
        <w:ind w:firstLine="567"/>
        <w:jc w:val="both"/>
        <w:rPr>
          <w:rFonts w:ascii="Arial" w:hAnsi="Arial" w:cs="Arial"/>
          <w:sz w:val="32"/>
          <w:szCs w:val="32"/>
        </w:rPr>
      </w:pPr>
      <w:r w:rsidRPr="006102A7">
        <w:rPr>
          <w:rFonts w:ascii="Arial" w:hAnsi="Arial" w:cs="Arial"/>
          <w:sz w:val="32"/>
          <w:szCs w:val="32"/>
        </w:rPr>
        <w:t xml:space="preserve">Загін виконує визначені завдання у взаємодії з підрозділами Сил оборони. Його завдання – посилити оборону та захист нашої держави, укріпити кордон України, адже прикордонники перші на </w:t>
      </w:r>
      <w:proofErr w:type="spellStart"/>
      <w:r w:rsidRPr="006102A7">
        <w:rPr>
          <w:rFonts w:ascii="Arial" w:hAnsi="Arial" w:cs="Arial"/>
          <w:sz w:val="32"/>
          <w:szCs w:val="32"/>
        </w:rPr>
        <w:t>держрубежі</w:t>
      </w:r>
      <w:proofErr w:type="spellEnd"/>
      <w:r w:rsidRPr="006102A7">
        <w:rPr>
          <w:rFonts w:ascii="Arial" w:hAnsi="Arial" w:cs="Arial"/>
          <w:sz w:val="32"/>
          <w:szCs w:val="32"/>
        </w:rPr>
        <w:t xml:space="preserve"> та є невід’ємною складовою Сил оборони країни. </w:t>
      </w:r>
    </w:p>
    <w:p w:rsidR="00F61283" w:rsidRPr="006102A7" w:rsidRDefault="006B5954" w:rsidP="006102A7">
      <w:pPr>
        <w:tabs>
          <w:tab w:val="left" w:pos="851"/>
        </w:tabs>
        <w:spacing w:before="120" w:after="120" w:line="23" w:lineRule="atLeast"/>
        <w:ind w:firstLine="567"/>
        <w:jc w:val="both"/>
        <w:rPr>
          <w:rStyle w:val="a3"/>
          <w:rFonts w:ascii="Arial" w:hAnsi="Arial" w:cs="Arial"/>
          <w:i w:val="0"/>
          <w:iCs w:val="0"/>
          <w:sz w:val="32"/>
          <w:szCs w:val="32"/>
        </w:rPr>
      </w:pPr>
      <w:r w:rsidRPr="006102A7">
        <w:rPr>
          <w:rFonts w:ascii="Arial" w:hAnsi="Arial" w:cs="Arial"/>
          <w:sz w:val="32"/>
          <w:szCs w:val="32"/>
        </w:rPr>
        <w:t xml:space="preserve">Підрозділи прикордонного загону </w:t>
      </w:r>
      <w:r w:rsidR="00F94258" w:rsidRPr="006102A7">
        <w:rPr>
          <w:rFonts w:ascii="Arial" w:hAnsi="Arial" w:cs="Arial"/>
          <w:sz w:val="32"/>
          <w:szCs w:val="32"/>
        </w:rPr>
        <w:t>дислок</w:t>
      </w:r>
      <w:r w:rsidRPr="006102A7">
        <w:rPr>
          <w:rFonts w:ascii="Arial" w:hAnsi="Arial" w:cs="Arial"/>
          <w:sz w:val="32"/>
          <w:szCs w:val="32"/>
        </w:rPr>
        <w:t>уються в прикордонні Київської</w:t>
      </w:r>
      <w:r w:rsidR="00F94258" w:rsidRPr="006102A7">
        <w:rPr>
          <w:rFonts w:ascii="Arial" w:hAnsi="Arial" w:cs="Arial"/>
          <w:sz w:val="32"/>
          <w:szCs w:val="32"/>
        </w:rPr>
        <w:t>, Житомирсь</w:t>
      </w:r>
      <w:r w:rsidRPr="006102A7">
        <w:rPr>
          <w:rFonts w:ascii="Arial" w:hAnsi="Arial" w:cs="Arial"/>
          <w:sz w:val="32"/>
          <w:szCs w:val="32"/>
        </w:rPr>
        <w:t>кої</w:t>
      </w:r>
      <w:r w:rsidR="00F94258" w:rsidRPr="006102A7">
        <w:rPr>
          <w:rFonts w:ascii="Arial" w:hAnsi="Arial" w:cs="Arial"/>
          <w:sz w:val="32"/>
          <w:szCs w:val="32"/>
        </w:rPr>
        <w:t>, Рівненськ</w:t>
      </w:r>
      <w:r w:rsidRPr="006102A7">
        <w:rPr>
          <w:rFonts w:ascii="Arial" w:hAnsi="Arial" w:cs="Arial"/>
          <w:sz w:val="32"/>
          <w:szCs w:val="32"/>
        </w:rPr>
        <w:t>ої</w:t>
      </w:r>
      <w:r w:rsidR="00F94258" w:rsidRPr="006102A7">
        <w:rPr>
          <w:rFonts w:ascii="Arial" w:hAnsi="Arial" w:cs="Arial"/>
          <w:sz w:val="32"/>
          <w:szCs w:val="32"/>
        </w:rPr>
        <w:t xml:space="preserve"> област</w:t>
      </w:r>
      <w:r w:rsidRPr="006102A7">
        <w:rPr>
          <w:rFonts w:ascii="Arial" w:hAnsi="Arial" w:cs="Arial"/>
          <w:sz w:val="32"/>
          <w:szCs w:val="32"/>
        </w:rPr>
        <w:t>ей,</w:t>
      </w:r>
      <w:r w:rsidR="00F94258" w:rsidRPr="006102A7">
        <w:rPr>
          <w:rFonts w:ascii="Arial" w:hAnsi="Arial" w:cs="Arial"/>
          <w:sz w:val="32"/>
          <w:szCs w:val="32"/>
        </w:rPr>
        <w:t xml:space="preserve"> </w:t>
      </w:r>
      <w:r w:rsidRPr="006102A7">
        <w:rPr>
          <w:rFonts w:ascii="Arial" w:hAnsi="Arial" w:cs="Arial"/>
          <w:sz w:val="32"/>
          <w:szCs w:val="32"/>
        </w:rPr>
        <w:t>у</w:t>
      </w:r>
      <w:r w:rsidR="00F94258" w:rsidRPr="006102A7">
        <w:rPr>
          <w:rFonts w:ascii="Arial" w:hAnsi="Arial" w:cs="Arial"/>
          <w:sz w:val="32"/>
          <w:szCs w:val="32"/>
        </w:rPr>
        <w:t xml:space="preserve"> м</w:t>
      </w:r>
      <w:r w:rsidRPr="006102A7">
        <w:rPr>
          <w:rFonts w:ascii="Arial" w:hAnsi="Arial" w:cs="Arial"/>
          <w:sz w:val="32"/>
          <w:szCs w:val="32"/>
        </w:rPr>
        <w:t>істах</w:t>
      </w:r>
      <w:r w:rsidR="00F94258" w:rsidRPr="006102A7">
        <w:rPr>
          <w:rFonts w:ascii="Arial" w:hAnsi="Arial" w:cs="Arial"/>
          <w:sz w:val="32"/>
          <w:szCs w:val="32"/>
        </w:rPr>
        <w:t xml:space="preserve"> Житомир </w:t>
      </w:r>
      <w:r w:rsidR="009C5228" w:rsidRPr="006102A7">
        <w:rPr>
          <w:rFonts w:ascii="Arial" w:hAnsi="Arial" w:cs="Arial"/>
          <w:sz w:val="32"/>
          <w:szCs w:val="32"/>
        </w:rPr>
        <w:t>та</w:t>
      </w:r>
      <w:r w:rsidR="00F94258" w:rsidRPr="006102A7">
        <w:rPr>
          <w:rFonts w:ascii="Arial" w:hAnsi="Arial" w:cs="Arial"/>
          <w:sz w:val="32"/>
          <w:szCs w:val="32"/>
        </w:rPr>
        <w:t xml:space="preserve"> Рівне.</w:t>
      </w:r>
    </w:p>
    <w:p w:rsidR="005E78AE" w:rsidRPr="006102A7" w:rsidRDefault="005E78AE" w:rsidP="006102A7">
      <w:pPr>
        <w:pStyle w:val="newsdetailcardtext"/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firstLine="567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b/>
          <w:sz w:val="32"/>
          <w:szCs w:val="32"/>
          <w:lang w:eastAsia="en-US"/>
        </w:rPr>
        <w:t>Кандидат може обрати вид військової служби:</w:t>
      </w:r>
    </w:p>
    <w:p w:rsidR="005E78AE" w:rsidRPr="006102A7" w:rsidRDefault="005E78AE" w:rsidP="006102A7">
      <w:pPr>
        <w:pStyle w:val="newsdetailcardtext"/>
        <w:numPr>
          <w:ilvl w:val="0"/>
          <w:numId w:val="2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військову службу за контрактом;</w:t>
      </w:r>
    </w:p>
    <w:p w:rsidR="005E78AE" w:rsidRPr="006102A7" w:rsidRDefault="005E78AE" w:rsidP="006102A7">
      <w:pPr>
        <w:pStyle w:val="newsdetailcardtext"/>
        <w:numPr>
          <w:ilvl w:val="0"/>
          <w:numId w:val="2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військову службу за призовом під час мобілізації, на особливий період.</w:t>
      </w:r>
    </w:p>
    <w:p w:rsidR="006102A7" w:rsidRDefault="006102A7" w:rsidP="006102A7">
      <w:pPr>
        <w:pStyle w:val="newsdetailcardtext"/>
        <w:shd w:val="clear" w:color="auto" w:fill="FFFFFF" w:themeFill="background1"/>
        <w:tabs>
          <w:tab w:val="left" w:pos="851"/>
        </w:tabs>
        <w:spacing w:before="120" w:beforeAutospacing="0" w:after="120" w:afterAutospacing="0" w:line="23" w:lineRule="atLeast"/>
        <w:ind w:firstLine="567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C82BFE" w:rsidRPr="006102A7" w:rsidRDefault="00C82BFE" w:rsidP="006102A7">
      <w:pPr>
        <w:pStyle w:val="newsdetailcardtext"/>
        <w:shd w:val="clear" w:color="auto" w:fill="FFFFFF" w:themeFill="background1"/>
        <w:tabs>
          <w:tab w:val="left" w:pos="851"/>
        </w:tabs>
        <w:spacing w:before="120" w:beforeAutospacing="0" w:after="120" w:afterAutospacing="0" w:line="23" w:lineRule="atLeast"/>
        <w:ind w:firstLine="567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Щодо військової служби за </w:t>
      </w:r>
      <w:r w:rsidR="00845FD4" w:rsidRPr="006102A7">
        <w:rPr>
          <w:rFonts w:ascii="Arial" w:eastAsiaTheme="minorHAnsi" w:hAnsi="Arial" w:cs="Arial"/>
          <w:b/>
          <w:sz w:val="32"/>
          <w:szCs w:val="32"/>
          <w:shd w:val="clear" w:color="auto" w:fill="FBD4B4" w:themeFill="accent6" w:themeFillTint="66"/>
          <w:lang w:eastAsia="en-US"/>
        </w:rPr>
        <w:t>КОНТРАКТОМ</w:t>
      </w:r>
      <w:r w:rsidR="00F007CD" w:rsidRPr="006102A7">
        <w:rPr>
          <w:rFonts w:ascii="Arial" w:eastAsiaTheme="minorHAnsi" w:hAnsi="Arial" w:cs="Arial"/>
          <w:b/>
          <w:sz w:val="32"/>
          <w:szCs w:val="32"/>
          <w:lang w:eastAsia="en-US"/>
        </w:rPr>
        <w:t>, то</w:t>
      </w:r>
      <w:r w:rsidR="009C5228" w:rsidRPr="006102A7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9C5228" w:rsidRPr="006102A7">
        <w:rPr>
          <w:rFonts w:ascii="Arial" w:eastAsiaTheme="minorHAnsi" w:hAnsi="Arial" w:cs="Arial"/>
          <w:b/>
          <w:sz w:val="32"/>
          <w:szCs w:val="32"/>
          <w:lang w:eastAsia="en-US"/>
        </w:rPr>
        <w:t>основними вимогами до таких кандидатів є</w:t>
      </w:r>
      <w:r w:rsidRPr="006102A7">
        <w:rPr>
          <w:rFonts w:ascii="Arial" w:eastAsiaTheme="minorHAnsi" w:hAnsi="Arial" w:cs="Arial"/>
          <w:b/>
          <w:sz w:val="32"/>
          <w:szCs w:val="32"/>
          <w:lang w:eastAsia="en-US"/>
        </w:rPr>
        <w:t>:</w:t>
      </w:r>
    </w:p>
    <w:p w:rsidR="005E78AE" w:rsidRPr="006102A7" w:rsidRDefault="005E78AE" w:rsidP="006102A7">
      <w:pPr>
        <w:pStyle w:val="newsdetailcardtext"/>
        <w:numPr>
          <w:ilvl w:val="0"/>
          <w:numId w:val="2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громадян</w:t>
      </w:r>
      <w:r w:rsidR="009C5228" w:rsidRPr="006102A7">
        <w:rPr>
          <w:rFonts w:ascii="Arial" w:eastAsiaTheme="minorHAnsi" w:hAnsi="Arial" w:cs="Arial"/>
          <w:sz w:val="32"/>
          <w:szCs w:val="32"/>
          <w:lang w:eastAsia="en-US"/>
        </w:rPr>
        <w:t>и</w:t>
      </w:r>
      <w:r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України віком від 18 до 60 років;</w:t>
      </w:r>
    </w:p>
    <w:p w:rsidR="005E78AE" w:rsidRPr="006102A7" w:rsidRDefault="005E78AE" w:rsidP="006102A7">
      <w:pPr>
        <w:pStyle w:val="newsdetailcardtext"/>
        <w:numPr>
          <w:ilvl w:val="0"/>
          <w:numId w:val="2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придатні за станом здоров’я;</w:t>
      </w:r>
    </w:p>
    <w:p w:rsidR="001A0384" w:rsidRPr="006102A7" w:rsidRDefault="005E78AE" w:rsidP="006102A7">
      <w:pPr>
        <w:pStyle w:val="newsdetailcardtext"/>
        <w:numPr>
          <w:ilvl w:val="0"/>
          <w:numId w:val="2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u w:val="single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у яких відсутні судимості та проблеми із законом. </w:t>
      </w:r>
    </w:p>
    <w:p w:rsidR="005E78AE" w:rsidRPr="006102A7" w:rsidRDefault="00C82BFE" w:rsidP="006102A7">
      <w:pPr>
        <w:pStyle w:val="newsdetailcardtext"/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firstLine="567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b/>
          <w:sz w:val="32"/>
          <w:szCs w:val="32"/>
          <w:lang w:eastAsia="en-US"/>
        </w:rPr>
        <w:t>Процедура</w:t>
      </w:r>
      <w:r w:rsidR="005E78AE" w:rsidRPr="006102A7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6102A7">
        <w:rPr>
          <w:rFonts w:ascii="Arial" w:eastAsiaTheme="minorHAnsi" w:hAnsi="Arial" w:cs="Arial"/>
          <w:b/>
          <w:sz w:val="32"/>
          <w:szCs w:val="32"/>
          <w:lang w:eastAsia="en-US"/>
        </w:rPr>
        <w:t>від</w:t>
      </w:r>
      <w:r w:rsidR="005E78AE" w:rsidRPr="006102A7">
        <w:rPr>
          <w:rFonts w:ascii="Arial" w:eastAsiaTheme="minorHAnsi" w:hAnsi="Arial" w:cs="Arial"/>
          <w:b/>
          <w:sz w:val="32"/>
          <w:szCs w:val="32"/>
          <w:lang w:eastAsia="en-US"/>
        </w:rPr>
        <w:t>бору на військову службу за контрактом включа</w:t>
      </w:r>
      <w:r w:rsidRPr="006102A7">
        <w:rPr>
          <w:rFonts w:ascii="Arial" w:eastAsiaTheme="minorHAnsi" w:hAnsi="Arial" w:cs="Arial"/>
          <w:b/>
          <w:sz w:val="32"/>
          <w:szCs w:val="32"/>
          <w:lang w:eastAsia="en-US"/>
        </w:rPr>
        <w:t>є</w:t>
      </w:r>
      <w:r w:rsidR="005E78AE" w:rsidRPr="006102A7">
        <w:rPr>
          <w:rFonts w:ascii="Arial" w:eastAsiaTheme="minorHAnsi" w:hAnsi="Arial" w:cs="Arial"/>
          <w:b/>
          <w:sz w:val="32"/>
          <w:szCs w:val="32"/>
          <w:lang w:eastAsia="en-US"/>
        </w:rPr>
        <w:t>:</w:t>
      </w:r>
    </w:p>
    <w:p w:rsidR="005E78AE" w:rsidRPr="006102A7" w:rsidRDefault="005E78AE" w:rsidP="006102A7">
      <w:pPr>
        <w:pStyle w:val="newsdetailcardtext"/>
        <w:numPr>
          <w:ilvl w:val="0"/>
          <w:numId w:val="2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подання кандидатом заяви та отримання ним первинної консультації в підрозділі комплектування прикордонного загону;  </w:t>
      </w:r>
    </w:p>
    <w:p w:rsidR="005E78AE" w:rsidRPr="006102A7" w:rsidRDefault="005E78AE" w:rsidP="006102A7">
      <w:pPr>
        <w:pStyle w:val="newsdetailcardtext"/>
        <w:numPr>
          <w:ilvl w:val="0"/>
          <w:numId w:val="2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проведення професійно-психологічного обстеження кандидата;</w:t>
      </w:r>
    </w:p>
    <w:p w:rsidR="005E78AE" w:rsidRPr="006102A7" w:rsidRDefault="005E78AE" w:rsidP="006102A7">
      <w:pPr>
        <w:pStyle w:val="newsdetailcardtext"/>
        <w:numPr>
          <w:ilvl w:val="0"/>
          <w:numId w:val="2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збір документів та проходження перевірок на відповідність вимогам служби за контрактом;</w:t>
      </w:r>
    </w:p>
    <w:p w:rsidR="005E78AE" w:rsidRPr="006102A7" w:rsidRDefault="005E78AE" w:rsidP="006102A7">
      <w:pPr>
        <w:pStyle w:val="newsdetailcardtext"/>
        <w:numPr>
          <w:ilvl w:val="0"/>
          <w:numId w:val="2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проходження військово-лікарської комісії у відомчих закладах охорони здоров’я.</w:t>
      </w:r>
    </w:p>
    <w:p w:rsidR="00C82BFE" w:rsidRPr="006102A7" w:rsidRDefault="00C82BFE" w:rsidP="006102A7">
      <w:pPr>
        <w:pStyle w:val="newsdetailcardtext"/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При позитивному проходженні даних етапів відбору кандидат в</w:t>
      </w:r>
      <w:r w:rsidR="00340A6E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подальшому </w:t>
      </w:r>
      <w:r w:rsidRPr="006102A7">
        <w:rPr>
          <w:rFonts w:ascii="Arial" w:eastAsiaTheme="minorHAnsi" w:hAnsi="Arial" w:cs="Arial"/>
          <w:b/>
          <w:sz w:val="32"/>
          <w:szCs w:val="32"/>
          <w:lang w:eastAsia="en-US"/>
        </w:rPr>
        <w:t>має можливість підписати контракт</w:t>
      </w:r>
      <w:r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про проходження військової служби в Житоми</w:t>
      </w:r>
      <w:r w:rsidR="00F94258" w:rsidRPr="006102A7">
        <w:rPr>
          <w:rFonts w:ascii="Arial" w:eastAsiaTheme="minorHAnsi" w:hAnsi="Arial" w:cs="Arial"/>
          <w:sz w:val="32"/>
          <w:szCs w:val="32"/>
          <w:lang w:eastAsia="en-US"/>
        </w:rPr>
        <w:t>рському прикордонному загоні.</w:t>
      </w:r>
    </w:p>
    <w:p w:rsidR="00340A6E" w:rsidRPr="006102A7" w:rsidRDefault="00340A6E" w:rsidP="006102A7">
      <w:pPr>
        <w:pStyle w:val="newsdetailcardtext"/>
        <w:shd w:val="clear" w:color="auto" w:fill="FFFFFF"/>
        <w:tabs>
          <w:tab w:val="left" w:pos="851"/>
          <w:tab w:val="left" w:pos="1060"/>
        </w:tabs>
        <w:spacing w:before="120" w:beforeAutospacing="0" w:after="120" w:afterAutospacing="0" w:line="23" w:lineRule="atLeast"/>
        <w:ind w:firstLine="567"/>
        <w:rPr>
          <w:rFonts w:ascii="Arial" w:eastAsiaTheme="minorHAnsi" w:hAnsi="Arial" w:cs="Arial"/>
          <w:sz w:val="32"/>
          <w:szCs w:val="32"/>
          <w:lang w:eastAsia="en-US"/>
        </w:rPr>
      </w:pPr>
    </w:p>
    <w:p w:rsidR="00221C51" w:rsidRPr="006102A7" w:rsidRDefault="00C82BFE" w:rsidP="006102A7">
      <w:pPr>
        <w:pStyle w:val="newsdetailcardtext"/>
        <w:shd w:val="clear" w:color="auto" w:fill="FFFFFF"/>
        <w:tabs>
          <w:tab w:val="left" w:pos="851"/>
          <w:tab w:val="left" w:pos="1060"/>
        </w:tabs>
        <w:spacing w:before="120" w:beforeAutospacing="0" w:after="120" w:afterAutospacing="0" w:line="23" w:lineRule="atLeast"/>
        <w:ind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Наш Житомирськ</w:t>
      </w:r>
      <w:r w:rsidR="00C87C50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ий </w:t>
      </w:r>
      <w:r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прикордонний </w:t>
      </w:r>
      <w:r w:rsidR="00C87C50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загін також здійснює призов на військову службу по </w:t>
      </w:r>
      <w:r w:rsidR="00221C51" w:rsidRPr="006102A7">
        <w:rPr>
          <w:rFonts w:ascii="Arial" w:eastAsiaTheme="minorHAnsi" w:hAnsi="Arial" w:cs="Arial"/>
          <w:b/>
          <w:sz w:val="32"/>
          <w:szCs w:val="32"/>
          <w:shd w:val="clear" w:color="auto" w:fill="FBD4B4" w:themeFill="accent6" w:themeFillTint="66"/>
          <w:lang w:eastAsia="en-US"/>
        </w:rPr>
        <w:t>МОБІЛІЗАЦІЇ</w:t>
      </w:r>
      <w:r w:rsidR="00C87C50" w:rsidRPr="006102A7">
        <w:rPr>
          <w:rFonts w:ascii="Arial" w:eastAsiaTheme="minorHAnsi" w:hAnsi="Arial" w:cs="Arial"/>
          <w:sz w:val="32"/>
          <w:szCs w:val="32"/>
          <w:lang w:eastAsia="en-US"/>
        </w:rPr>
        <w:t>.</w:t>
      </w:r>
    </w:p>
    <w:p w:rsidR="005E78AE" w:rsidRPr="006102A7" w:rsidRDefault="00C87C50" w:rsidP="006102A7">
      <w:pPr>
        <w:pStyle w:val="newsdetailcardtext"/>
        <w:shd w:val="clear" w:color="auto" w:fill="FFFFFF"/>
        <w:tabs>
          <w:tab w:val="left" w:pos="851"/>
          <w:tab w:val="left" w:pos="1060"/>
        </w:tabs>
        <w:spacing w:before="120" w:beforeAutospacing="0" w:after="120" w:afterAutospacing="0" w:line="23" w:lineRule="atLeast"/>
        <w:ind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Вимоги до кандидатів майже такі самі як і до кандидатів на військову службу за контрактом, окрім того що, допускаються до призову кандидати, які визнаються ВЛК «</w:t>
      </w:r>
      <w:r w:rsidR="00F94258" w:rsidRPr="006102A7">
        <w:rPr>
          <w:rFonts w:ascii="Arial" w:eastAsiaTheme="minorHAnsi" w:hAnsi="Arial" w:cs="Arial"/>
          <w:sz w:val="32"/>
          <w:szCs w:val="32"/>
          <w:lang w:eastAsia="en-US"/>
        </w:rPr>
        <w:t>придатними»</w:t>
      </w:r>
      <w:r w:rsidR="00862816" w:rsidRPr="006102A7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F94258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але мають </w:t>
      </w:r>
      <w:r w:rsidRPr="006102A7">
        <w:rPr>
          <w:rFonts w:ascii="Arial" w:eastAsiaTheme="minorHAnsi" w:hAnsi="Arial" w:cs="Arial"/>
          <w:sz w:val="32"/>
          <w:szCs w:val="32"/>
          <w:lang w:eastAsia="en-US"/>
        </w:rPr>
        <w:t>обмежен</w:t>
      </w:r>
      <w:r w:rsidR="00F94258" w:rsidRPr="006102A7">
        <w:rPr>
          <w:rFonts w:ascii="Arial" w:eastAsiaTheme="minorHAnsi" w:hAnsi="Arial" w:cs="Arial"/>
          <w:sz w:val="32"/>
          <w:szCs w:val="32"/>
          <w:lang w:eastAsia="en-US"/>
        </w:rPr>
        <w:t>ня</w:t>
      </w:r>
      <w:r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за станом </w:t>
      </w:r>
      <w:r w:rsidR="00340A6E" w:rsidRPr="006102A7">
        <w:rPr>
          <w:rFonts w:ascii="Arial" w:eastAsiaTheme="minorHAnsi" w:hAnsi="Arial" w:cs="Arial"/>
          <w:sz w:val="32"/>
          <w:szCs w:val="32"/>
          <w:lang w:eastAsia="en-US"/>
        </w:rPr>
        <w:t>здоров’я</w:t>
      </w:r>
      <w:r w:rsidR="00F94258" w:rsidRPr="006102A7">
        <w:rPr>
          <w:rFonts w:ascii="Arial" w:eastAsiaTheme="minorHAnsi" w:hAnsi="Arial" w:cs="Arial"/>
          <w:sz w:val="32"/>
          <w:szCs w:val="32"/>
          <w:lang w:eastAsia="en-US"/>
        </w:rPr>
        <w:t>.</w:t>
      </w:r>
      <w:r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 </w:t>
      </w:r>
    </w:p>
    <w:p w:rsidR="00684D96" w:rsidRPr="006102A7" w:rsidRDefault="00A37B95" w:rsidP="006102A7">
      <w:pPr>
        <w:pStyle w:val="newsdetailcardtext"/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firstLine="567"/>
        <w:jc w:val="both"/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</w:pPr>
      <w:r w:rsidRPr="006102A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Призов кандидатів</w:t>
      </w:r>
      <w:r w:rsidR="00C87C50" w:rsidRPr="006102A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по мобілізації до наших підрозділів</w:t>
      </w:r>
      <w:r w:rsidRPr="006102A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здійснюється</w:t>
      </w:r>
      <w:r w:rsidR="00684D96" w:rsidRPr="006102A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через Територіальн</w:t>
      </w:r>
      <w:r w:rsidRPr="006102A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і</w:t>
      </w:r>
      <w:r w:rsidR="00684D96" w:rsidRPr="006102A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центр</w:t>
      </w:r>
      <w:r w:rsidRPr="006102A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и</w:t>
      </w:r>
      <w:r w:rsidR="00684D96" w:rsidRPr="006102A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комплектування та соціальної підтримки</w:t>
      </w:r>
      <w:r w:rsidR="00C87C50" w:rsidRPr="006102A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ЗСУ, але після позитивного проходження відбору, який здійснюється підрозділом комплектування прикордонного загону.</w:t>
      </w:r>
    </w:p>
    <w:p w:rsidR="005E78AE" w:rsidRPr="006102A7" w:rsidRDefault="00A37B95" w:rsidP="006102A7">
      <w:pPr>
        <w:pStyle w:val="newsdetailcardtext"/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firstLine="567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6102A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Після призову в обов’язковому порядку </w:t>
      </w:r>
      <w:r w:rsidRPr="006102A7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проводиться </w:t>
      </w:r>
      <w:r w:rsidR="00684D96" w:rsidRPr="006102A7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підготовка</w:t>
      </w:r>
      <w:r w:rsidR="00684D96" w:rsidRPr="006102A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у навчальних центрах Державної прикордонної служби України.</w:t>
      </w:r>
    </w:p>
    <w:p w:rsidR="00462976" w:rsidRPr="006102A7" w:rsidRDefault="00462976" w:rsidP="006102A7">
      <w:pPr>
        <w:pStyle w:val="newsdetailcardtext"/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firstLine="567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b/>
          <w:sz w:val="32"/>
          <w:szCs w:val="32"/>
          <w:lang w:eastAsia="en-US"/>
        </w:rPr>
        <w:t>Під час співбесіди кандидат при собі має мати</w:t>
      </w:r>
      <w:r w:rsidR="00767AAE" w:rsidRPr="006102A7">
        <w:rPr>
          <w:rFonts w:ascii="Arial" w:eastAsiaTheme="minorHAnsi" w:hAnsi="Arial" w:cs="Arial"/>
          <w:b/>
          <w:sz w:val="32"/>
          <w:szCs w:val="32"/>
          <w:lang w:eastAsia="en-US"/>
        </w:rPr>
        <w:t>:</w:t>
      </w:r>
    </w:p>
    <w:p w:rsidR="00462976" w:rsidRPr="006102A7" w:rsidRDefault="00462976" w:rsidP="006102A7">
      <w:pPr>
        <w:pStyle w:val="newsdetailcardtext"/>
        <w:numPr>
          <w:ilvl w:val="0"/>
          <w:numId w:val="3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bookmarkStart w:id="0" w:name="n173"/>
      <w:bookmarkEnd w:id="0"/>
      <w:r w:rsidRPr="006102A7">
        <w:rPr>
          <w:rFonts w:ascii="Arial" w:eastAsiaTheme="minorHAnsi" w:hAnsi="Arial" w:cs="Arial"/>
          <w:sz w:val="32"/>
          <w:szCs w:val="32"/>
          <w:lang w:eastAsia="en-US"/>
        </w:rPr>
        <w:t>особисті документи</w:t>
      </w:r>
      <w:r w:rsidR="00251446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, а саме: паспорт, </w:t>
      </w:r>
      <w:r w:rsidRPr="006102A7">
        <w:rPr>
          <w:rFonts w:ascii="Arial" w:eastAsiaTheme="minorHAnsi" w:hAnsi="Arial" w:cs="Arial"/>
          <w:sz w:val="32"/>
          <w:szCs w:val="32"/>
          <w:lang w:eastAsia="en-US"/>
        </w:rPr>
        <w:t>довідку про присвоєння ідентифікаційного номера, документи про освіту та інші документи, що підтверджують професійні та/або моральні якості (за бажанням);</w:t>
      </w:r>
    </w:p>
    <w:p w:rsidR="00462976" w:rsidRPr="006102A7" w:rsidRDefault="00462976" w:rsidP="006102A7">
      <w:pPr>
        <w:pStyle w:val="a4"/>
        <w:numPr>
          <w:ilvl w:val="0"/>
          <w:numId w:val="3"/>
        </w:numPr>
        <w:tabs>
          <w:tab w:val="left" w:pos="851"/>
        </w:tabs>
        <w:spacing w:before="120" w:after="120" w:line="23" w:lineRule="atLeast"/>
        <w:ind w:left="0" w:firstLine="567"/>
        <w:rPr>
          <w:rFonts w:ascii="Arial" w:hAnsi="Arial" w:cs="Arial"/>
          <w:sz w:val="32"/>
          <w:szCs w:val="32"/>
        </w:rPr>
      </w:pPr>
      <w:r w:rsidRPr="006102A7">
        <w:rPr>
          <w:rFonts w:ascii="Arial" w:hAnsi="Arial" w:cs="Arial"/>
          <w:sz w:val="32"/>
          <w:szCs w:val="32"/>
        </w:rPr>
        <w:t>військовий квиток або посвідчення про приписку до призовної дільниці.</w:t>
      </w:r>
    </w:p>
    <w:p w:rsidR="00462976" w:rsidRPr="006102A7" w:rsidRDefault="006102A7" w:rsidP="006102A7">
      <w:pPr>
        <w:pStyle w:val="relativestructuredetailfact"/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firstLine="567"/>
        <w:jc w:val="center"/>
        <w:rPr>
          <w:rFonts w:ascii="Arial" w:eastAsiaTheme="minorHAnsi" w:hAnsi="Arial" w:cs="Arial"/>
          <w:b/>
          <w:bCs/>
          <w:sz w:val="32"/>
          <w:szCs w:val="32"/>
          <w:lang w:val="uk-UA" w:eastAsia="en-US"/>
        </w:rPr>
      </w:pPr>
      <w:r w:rsidRPr="006102A7">
        <w:rPr>
          <w:rFonts w:ascii="Arial" w:eastAsiaTheme="minorHAnsi" w:hAnsi="Arial" w:cs="Arial"/>
          <w:b/>
          <w:bCs/>
          <w:sz w:val="32"/>
          <w:szCs w:val="32"/>
          <w:shd w:val="clear" w:color="auto" w:fill="FBD4B4" w:themeFill="accent6" w:themeFillTint="66"/>
          <w:lang w:val="uk-UA" w:eastAsia="en-US"/>
        </w:rPr>
        <w:t>МИ ПРОПОНУЄМО</w:t>
      </w:r>
      <w:r w:rsidR="00767AAE" w:rsidRPr="006102A7">
        <w:rPr>
          <w:rFonts w:ascii="Arial" w:eastAsiaTheme="minorHAnsi" w:hAnsi="Arial" w:cs="Arial"/>
          <w:b/>
          <w:bCs/>
          <w:sz w:val="32"/>
          <w:szCs w:val="32"/>
          <w:lang w:val="uk-UA" w:eastAsia="en-US"/>
        </w:rPr>
        <w:t>:</w:t>
      </w:r>
    </w:p>
    <w:p w:rsidR="00462976" w:rsidRPr="006102A7" w:rsidRDefault="00462976" w:rsidP="006102A7">
      <w:pPr>
        <w:pStyle w:val="newsdetailcardtext"/>
        <w:numPr>
          <w:ilvl w:val="0"/>
          <w:numId w:val="3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грошове забезпечення від 20100 гривень та щомісячну додаткову винагороду за підтримання бойової готовності під час дії військового стану</w:t>
      </w:r>
      <w:r w:rsidR="00FC4F98" w:rsidRPr="006102A7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251446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FC4F98" w:rsidRPr="006102A7">
        <w:rPr>
          <w:rFonts w:ascii="Arial" w:eastAsiaTheme="minorHAnsi" w:hAnsi="Arial" w:cs="Arial"/>
          <w:sz w:val="32"/>
          <w:szCs w:val="32"/>
          <w:lang w:eastAsia="en-US"/>
        </w:rPr>
        <w:t>яка в</w:t>
      </w:r>
      <w:r w:rsidR="00251446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FC4F98" w:rsidRPr="006102A7">
        <w:rPr>
          <w:rFonts w:ascii="Arial" w:eastAsiaTheme="minorHAnsi" w:hAnsi="Arial" w:cs="Arial"/>
          <w:sz w:val="32"/>
          <w:szCs w:val="32"/>
          <w:lang w:eastAsia="en-US"/>
        </w:rPr>
        <w:t>середньому складає</w:t>
      </w:r>
      <w:r w:rsidR="00590A5D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251446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від </w:t>
      </w:r>
      <w:r w:rsidR="00590A5D" w:rsidRPr="006102A7">
        <w:rPr>
          <w:rFonts w:ascii="Arial" w:eastAsiaTheme="minorHAnsi" w:hAnsi="Arial" w:cs="Arial"/>
          <w:sz w:val="32"/>
          <w:szCs w:val="32"/>
          <w:lang w:eastAsia="en-US"/>
        </w:rPr>
        <w:t>15 до 25 тисяч</w:t>
      </w:r>
      <w:r w:rsidR="00251446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гривень;</w:t>
      </w:r>
    </w:p>
    <w:p w:rsidR="00462976" w:rsidRPr="006102A7" w:rsidRDefault="00251446" w:rsidP="006102A7">
      <w:pPr>
        <w:pStyle w:val="newsdetailcardtext"/>
        <w:numPr>
          <w:ilvl w:val="0"/>
          <w:numId w:val="3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о</w:t>
      </w:r>
      <w:r w:rsidR="00462976" w:rsidRPr="006102A7">
        <w:rPr>
          <w:rFonts w:ascii="Arial" w:eastAsiaTheme="minorHAnsi" w:hAnsi="Arial" w:cs="Arial"/>
          <w:sz w:val="32"/>
          <w:szCs w:val="32"/>
          <w:lang w:eastAsia="en-US"/>
        </w:rPr>
        <w:t>дноразову грошову допомогу після укладення першого контракту – від 21000 гривень;</w:t>
      </w:r>
    </w:p>
    <w:p w:rsidR="00D12611" w:rsidRPr="006102A7" w:rsidRDefault="00D12611" w:rsidP="006102A7">
      <w:pPr>
        <w:pStyle w:val="newsdetailcardtext"/>
        <w:numPr>
          <w:ilvl w:val="0"/>
          <w:numId w:val="3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безкоштовне медичне забезпечення</w:t>
      </w:r>
      <w:r w:rsidR="00767AAE" w:rsidRPr="006102A7">
        <w:rPr>
          <w:rFonts w:ascii="Arial" w:eastAsiaTheme="minorHAnsi" w:hAnsi="Arial" w:cs="Arial"/>
          <w:sz w:val="32"/>
          <w:szCs w:val="32"/>
          <w:lang w:eastAsia="en-US"/>
        </w:rPr>
        <w:t>;</w:t>
      </w:r>
    </w:p>
    <w:p w:rsidR="00D12611" w:rsidRPr="006102A7" w:rsidRDefault="00D12611" w:rsidP="006102A7">
      <w:pPr>
        <w:pStyle w:val="newsdetailcardtext"/>
        <w:numPr>
          <w:ilvl w:val="0"/>
          <w:numId w:val="3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можливість кар’єрного зростання</w:t>
      </w:r>
      <w:r w:rsidR="00767AAE" w:rsidRPr="006102A7">
        <w:rPr>
          <w:rFonts w:ascii="Arial" w:eastAsiaTheme="minorHAnsi" w:hAnsi="Arial" w:cs="Arial"/>
          <w:sz w:val="32"/>
          <w:szCs w:val="32"/>
          <w:lang w:eastAsia="en-US"/>
        </w:rPr>
        <w:t>;</w:t>
      </w:r>
    </w:p>
    <w:p w:rsidR="00462976" w:rsidRPr="006102A7" w:rsidRDefault="00462976" w:rsidP="006102A7">
      <w:pPr>
        <w:pStyle w:val="newsdetailcardtext"/>
        <w:numPr>
          <w:ilvl w:val="0"/>
          <w:numId w:val="3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щорічну фінансову допомогу на оздоровлення</w:t>
      </w:r>
      <w:r w:rsidR="000F7E58" w:rsidRPr="006102A7">
        <w:rPr>
          <w:rFonts w:ascii="Arial" w:eastAsiaTheme="minorHAnsi" w:hAnsi="Arial" w:cs="Arial"/>
          <w:sz w:val="32"/>
          <w:szCs w:val="32"/>
          <w:lang w:eastAsia="en-US"/>
        </w:rPr>
        <w:t>;</w:t>
      </w:r>
    </w:p>
    <w:p w:rsidR="000F7E58" w:rsidRPr="006102A7" w:rsidRDefault="000F7E58" w:rsidP="006102A7">
      <w:pPr>
        <w:pStyle w:val="newsdetailcardtext"/>
        <w:numPr>
          <w:ilvl w:val="0"/>
          <w:numId w:val="3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відпустки до 10 діб за сімейними обставинами;</w:t>
      </w:r>
    </w:p>
    <w:p w:rsidR="000F7E58" w:rsidRPr="006102A7" w:rsidRDefault="000F7E58" w:rsidP="006102A7">
      <w:pPr>
        <w:pStyle w:val="newsdetailcardtext"/>
        <w:numPr>
          <w:ilvl w:val="0"/>
          <w:numId w:val="3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оплачув</w:t>
      </w:r>
      <w:r w:rsidR="00251446" w:rsidRPr="006102A7">
        <w:rPr>
          <w:rFonts w:ascii="Arial" w:eastAsiaTheme="minorHAnsi" w:hAnsi="Arial" w:cs="Arial"/>
          <w:sz w:val="32"/>
          <w:szCs w:val="32"/>
          <w:lang w:eastAsia="en-US"/>
        </w:rPr>
        <w:t>ану щорічну відпустку до 30 діб;</w:t>
      </w:r>
    </w:p>
    <w:p w:rsidR="000F7E58" w:rsidRPr="006102A7" w:rsidRDefault="000F7E58" w:rsidP="006102A7">
      <w:pPr>
        <w:pStyle w:val="newsdetailcardtext"/>
        <w:numPr>
          <w:ilvl w:val="0"/>
          <w:numId w:val="3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можливість отримати вищу освіту у відомчому вищому навчальному закладі, саме </w:t>
      </w:r>
      <w:r w:rsidR="00F94258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в </w:t>
      </w:r>
      <w:r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Національній академії ім. Богдана Хмельницького, </w:t>
      </w:r>
      <w:r w:rsidR="00F61283" w:rsidRPr="006102A7">
        <w:rPr>
          <w:rFonts w:ascii="Arial" w:eastAsiaTheme="minorHAnsi" w:hAnsi="Arial" w:cs="Arial"/>
          <w:sz w:val="32"/>
          <w:szCs w:val="32"/>
          <w:lang w:eastAsia="en-US"/>
        </w:rPr>
        <w:t>що знаходиться у м. Хмельницькому</w:t>
      </w:r>
      <w:r w:rsidRPr="006102A7">
        <w:rPr>
          <w:rFonts w:ascii="Arial" w:eastAsiaTheme="minorHAnsi" w:hAnsi="Arial" w:cs="Arial"/>
          <w:sz w:val="32"/>
          <w:szCs w:val="32"/>
          <w:lang w:eastAsia="en-US"/>
        </w:rPr>
        <w:t>.</w:t>
      </w:r>
    </w:p>
    <w:p w:rsidR="00A75F9D" w:rsidRPr="006102A7" w:rsidRDefault="00A75F9D" w:rsidP="006102A7">
      <w:pPr>
        <w:pStyle w:val="newsdetailcardtext"/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firstLine="567"/>
        <w:jc w:val="both"/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 xml:space="preserve">Щодо порядку прийому та проходження військової служби в лавах Державної прикордонної служби України </w:t>
      </w:r>
      <w:r w:rsidR="008E653F" w:rsidRPr="006102A7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>можете звертатись до відділу</w:t>
      </w:r>
      <w:r w:rsidR="008E653F" w:rsidRPr="006102A7">
        <w:rPr>
          <w:rStyle w:val="a3"/>
          <w:rFonts w:ascii="Arial" w:hAnsi="Arial" w:cs="Arial"/>
          <w:i w:val="0"/>
          <w:sz w:val="32"/>
          <w:szCs w:val="32"/>
        </w:rPr>
        <w:t xml:space="preserve"> комплектування </w:t>
      </w:r>
      <w:r w:rsidR="00590A5D" w:rsidRPr="006102A7">
        <w:rPr>
          <w:rStyle w:val="a3"/>
          <w:rFonts w:ascii="Arial" w:hAnsi="Arial" w:cs="Arial"/>
          <w:i w:val="0"/>
          <w:sz w:val="32"/>
          <w:szCs w:val="32"/>
        </w:rPr>
        <w:t>Житомирського</w:t>
      </w:r>
      <w:r w:rsidR="008E653F" w:rsidRPr="006102A7">
        <w:rPr>
          <w:rStyle w:val="a3"/>
          <w:rFonts w:ascii="Arial" w:hAnsi="Arial" w:cs="Arial"/>
          <w:i w:val="0"/>
          <w:sz w:val="32"/>
          <w:szCs w:val="32"/>
        </w:rPr>
        <w:t xml:space="preserve"> прикордонного загону </w:t>
      </w:r>
      <w:r w:rsidR="008E653F" w:rsidRPr="006102A7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 xml:space="preserve">за телефоном </w:t>
      </w:r>
      <w:r w:rsidR="00251446" w:rsidRPr="006102A7">
        <w:rPr>
          <w:rStyle w:val="a3"/>
          <w:rFonts w:ascii="Arial" w:hAnsi="Arial" w:cs="Arial"/>
          <w:i w:val="0"/>
          <w:sz w:val="32"/>
          <w:szCs w:val="32"/>
        </w:rPr>
        <w:t>094-865-24-</w:t>
      </w:r>
      <w:r w:rsidR="008E653F" w:rsidRPr="006102A7">
        <w:rPr>
          <w:rStyle w:val="a3"/>
          <w:rFonts w:ascii="Arial" w:hAnsi="Arial" w:cs="Arial"/>
          <w:i w:val="0"/>
          <w:sz w:val="32"/>
          <w:szCs w:val="32"/>
        </w:rPr>
        <w:t>5</w:t>
      </w:r>
      <w:r w:rsidR="00251446" w:rsidRPr="006102A7">
        <w:rPr>
          <w:rStyle w:val="a3"/>
          <w:rFonts w:ascii="Arial" w:hAnsi="Arial" w:cs="Arial"/>
          <w:i w:val="0"/>
          <w:sz w:val="32"/>
          <w:szCs w:val="32"/>
        </w:rPr>
        <w:t>0</w:t>
      </w:r>
      <w:r w:rsidR="008E653F" w:rsidRPr="006102A7">
        <w:rPr>
          <w:rStyle w:val="a3"/>
          <w:rFonts w:ascii="Arial" w:hAnsi="Arial" w:cs="Arial"/>
          <w:i w:val="0"/>
          <w:sz w:val="32"/>
          <w:szCs w:val="32"/>
        </w:rPr>
        <w:t>.</w:t>
      </w:r>
    </w:p>
    <w:p w:rsidR="00590A5D" w:rsidRPr="006102A7" w:rsidRDefault="00590A5D" w:rsidP="006102A7">
      <w:pPr>
        <w:pStyle w:val="newsdetailcardtext"/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firstLine="567"/>
        <w:jc w:val="both"/>
        <w:rPr>
          <w:rStyle w:val="a3"/>
          <w:rFonts w:ascii="Arial" w:hAnsi="Arial" w:cs="Arial"/>
          <w:i w:val="0"/>
          <w:sz w:val="32"/>
          <w:szCs w:val="32"/>
        </w:rPr>
      </w:pPr>
    </w:p>
    <w:p w:rsidR="00F61283" w:rsidRPr="006102A7" w:rsidRDefault="00590A5D" w:rsidP="006102A7">
      <w:pPr>
        <w:pStyle w:val="newsdetailcardtext"/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firstLine="567"/>
        <w:jc w:val="both"/>
        <w:rPr>
          <w:rStyle w:val="a3"/>
          <w:rFonts w:ascii="Arial" w:hAnsi="Arial" w:cs="Arial"/>
          <w:b/>
          <w:i w:val="0"/>
          <w:sz w:val="32"/>
          <w:szCs w:val="32"/>
        </w:rPr>
      </w:pPr>
      <w:r w:rsidRPr="006102A7">
        <w:rPr>
          <w:rStyle w:val="a3"/>
          <w:rFonts w:ascii="Arial" w:hAnsi="Arial" w:cs="Arial"/>
          <w:b/>
          <w:i w:val="0"/>
          <w:sz w:val="32"/>
          <w:szCs w:val="32"/>
        </w:rPr>
        <w:t xml:space="preserve">Щодо </w:t>
      </w:r>
      <w:r w:rsidR="006102A7" w:rsidRPr="006102A7">
        <w:rPr>
          <w:rStyle w:val="a3"/>
          <w:rFonts w:ascii="Arial" w:hAnsi="Arial" w:cs="Arial"/>
          <w:b/>
          <w:i w:val="0"/>
          <w:sz w:val="32"/>
          <w:szCs w:val="32"/>
          <w:shd w:val="clear" w:color="auto" w:fill="FBD4B4" w:themeFill="accent6" w:themeFillTint="66"/>
        </w:rPr>
        <w:t>НАВЧАННЯ</w:t>
      </w:r>
      <w:r w:rsidR="006102A7" w:rsidRPr="006102A7">
        <w:rPr>
          <w:rStyle w:val="a3"/>
          <w:rFonts w:ascii="Arial" w:hAnsi="Arial" w:cs="Arial"/>
          <w:b/>
          <w:i w:val="0"/>
          <w:sz w:val="32"/>
          <w:szCs w:val="32"/>
        </w:rPr>
        <w:t xml:space="preserve"> </w:t>
      </w:r>
      <w:r w:rsidRPr="006102A7">
        <w:rPr>
          <w:rStyle w:val="a3"/>
          <w:rFonts w:ascii="Arial" w:hAnsi="Arial" w:cs="Arial"/>
          <w:b/>
          <w:i w:val="0"/>
          <w:sz w:val="32"/>
          <w:szCs w:val="32"/>
        </w:rPr>
        <w:t xml:space="preserve">у відомчому </w:t>
      </w:r>
      <w:r w:rsidR="006102A7" w:rsidRPr="006102A7">
        <w:rPr>
          <w:rStyle w:val="a3"/>
          <w:rFonts w:ascii="Arial" w:hAnsi="Arial" w:cs="Arial"/>
          <w:b/>
          <w:i w:val="0"/>
          <w:sz w:val="32"/>
          <w:szCs w:val="32"/>
        </w:rPr>
        <w:t>військовому вищому навчальному закладі</w:t>
      </w:r>
    </w:p>
    <w:p w:rsidR="00CA3A3C" w:rsidRPr="006102A7" w:rsidRDefault="00590A5D" w:rsidP="006102A7">
      <w:pPr>
        <w:pStyle w:val="newsdetailcardtext"/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firstLine="567"/>
        <w:jc w:val="both"/>
        <w:rPr>
          <w:rFonts w:ascii="Arial" w:hAnsi="Arial" w:cs="Arial"/>
          <w:iCs/>
          <w:sz w:val="32"/>
          <w:szCs w:val="32"/>
        </w:rPr>
      </w:pPr>
      <w:r w:rsidRPr="006102A7">
        <w:rPr>
          <w:rStyle w:val="a3"/>
          <w:rFonts w:ascii="Arial" w:hAnsi="Arial" w:cs="Arial"/>
          <w:i w:val="0"/>
          <w:sz w:val="32"/>
          <w:szCs w:val="32"/>
        </w:rPr>
        <w:t>Ми також запрошуєм</w:t>
      </w:r>
      <w:r w:rsidR="00F94258" w:rsidRPr="006102A7">
        <w:rPr>
          <w:rStyle w:val="a3"/>
          <w:rFonts w:ascii="Arial" w:hAnsi="Arial" w:cs="Arial"/>
          <w:i w:val="0"/>
          <w:sz w:val="32"/>
          <w:szCs w:val="32"/>
        </w:rPr>
        <w:t>о</w:t>
      </w:r>
      <w:r w:rsidRPr="006102A7">
        <w:rPr>
          <w:rStyle w:val="a3"/>
          <w:rFonts w:ascii="Arial" w:hAnsi="Arial" w:cs="Arial"/>
          <w:i w:val="0"/>
          <w:sz w:val="32"/>
          <w:szCs w:val="32"/>
        </w:rPr>
        <w:t xml:space="preserve"> </w:t>
      </w:r>
      <w:r w:rsidR="00CA3A3C" w:rsidRPr="006102A7">
        <w:rPr>
          <w:rStyle w:val="a3"/>
          <w:rFonts w:ascii="Arial" w:hAnsi="Arial" w:cs="Arial"/>
          <w:i w:val="0"/>
          <w:sz w:val="32"/>
          <w:szCs w:val="32"/>
        </w:rPr>
        <w:t>випускник</w:t>
      </w:r>
      <w:r w:rsidR="00251446" w:rsidRPr="006102A7">
        <w:rPr>
          <w:rStyle w:val="a3"/>
          <w:rFonts w:ascii="Arial" w:hAnsi="Arial" w:cs="Arial"/>
          <w:i w:val="0"/>
          <w:sz w:val="32"/>
          <w:szCs w:val="32"/>
        </w:rPr>
        <w:t xml:space="preserve">ів навчальних закладів </w:t>
      </w:r>
      <w:r w:rsidRPr="006102A7">
        <w:rPr>
          <w:rFonts w:ascii="Arial" w:eastAsiaTheme="minorHAnsi" w:hAnsi="Arial" w:cs="Arial"/>
          <w:sz w:val="32"/>
          <w:szCs w:val="32"/>
          <w:lang w:eastAsia="en-US"/>
        </w:rPr>
        <w:t>до вступу</w:t>
      </w:r>
      <w:r w:rsidRPr="006102A7">
        <w:rPr>
          <w:rStyle w:val="a3"/>
          <w:rFonts w:ascii="Arial" w:hAnsi="Arial" w:cs="Arial"/>
          <w:i w:val="0"/>
          <w:sz w:val="32"/>
          <w:szCs w:val="32"/>
        </w:rPr>
        <w:t xml:space="preserve"> в НАДПСУ ім. Б. Хмельницького </w:t>
      </w:r>
      <w:r w:rsidR="00CA3A3C" w:rsidRPr="006102A7">
        <w:rPr>
          <w:rStyle w:val="a3"/>
          <w:rFonts w:ascii="Arial" w:hAnsi="Arial" w:cs="Arial"/>
          <w:i w:val="0"/>
          <w:sz w:val="32"/>
          <w:szCs w:val="32"/>
        </w:rPr>
        <w:t xml:space="preserve">для здобуття вищої освіти </w:t>
      </w:r>
      <w:r w:rsidR="006102A7" w:rsidRPr="006102A7">
        <w:rPr>
          <w:rStyle w:val="a3"/>
          <w:rFonts w:ascii="Arial" w:hAnsi="Arial" w:cs="Arial"/>
          <w:i w:val="0"/>
          <w:sz w:val="32"/>
          <w:szCs w:val="32"/>
        </w:rPr>
        <w:t>за наступними спеціальностями:</w:t>
      </w:r>
      <w:r w:rsidRPr="006102A7">
        <w:rPr>
          <w:rStyle w:val="a3"/>
          <w:rFonts w:ascii="Arial" w:hAnsi="Arial" w:cs="Arial"/>
          <w:i w:val="0"/>
          <w:sz w:val="32"/>
          <w:szCs w:val="32"/>
        </w:rPr>
        <w:t xml:space="preserve"> </w:t>
      </w:r>
      <w:r w:rsidRPr="006102A7">
        <w:rPr>
          <w:rFonts w:ascii="Arial" w:eastAsiaTheme="minorHAnsi" w:hAnsi="Arial" w:cs="Arial"/>
          <w:sz w:val="32"/>
          <w:szCs w:val="32"/>
          <w:lang w:eastAsia="en-US"/>
        </w:rPr>
        <w:tab/>
      </w:r>
    </w:p>
    <w:p w:rsidR="00CA3A3C" w:rsidRPr="006102A7" w:rsidRDefault="00CA3A3C" w:rsidP="006102A7">
      <w:pPr>
        <w:pStyle w:val="newsdetailcardtext"/>
        <w:numPr>
          <w:ilvl w:val="0"/>
          <w:numId w:val="4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безпека державного кордону;</w:t>
      </w:r>
    </w:p>
    <w:p w:rsidR="00CA3A3C" w:rsidRPr="006102A7" w:rsidRDefault="00CA3A3C" w:rsidP="006102A7">
      <w:pPr>
        <w:pStyle w:val="newsdetailcardtext"/>
        <w:numPr>
          <w:ilvl w:val="0"/>
          <w:numId w:val="4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правоохоронна діяльність;</w:t>
      </w:r>
    </w:p>
    <w:p w:rsidR="00CA3A3C" w:rsidRPr="006102A7" w:rsidRDefault="00CA3A3C" w:rsidP="006102A7">
      <w:pPr>
        <w:pStyle w:val="newsdetailcardtext"/>
        <w:numPr>
          <w:ilvl w:val="0"/>
          <w:numId w:val="4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філологія;</w:t>
      </w:r>
    </w:p>
    <w:p w:rsidR="00CA3A3C" w:rsidRPr="006102A7" w:rsidRDefault="00CA3A3C" w:rsidP="006102A7">
      <w:pPr>
        <w:pStyle w:val="newsdetailcardtext"/>
        <w:numPr>
          <w:ilvl w:val="0"/>
          <w:numId w:val="4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психологія;</w:t>
      </w:r>
    </w:p>
    <w:p w:rsidR="00CA3A3C" w:rsidRPr="006102A7" w:rsidRDefault="00CA3A3C" w:rsidP="006102A7">
      <w:pPr>
        <w:pStyle w:val="newsdetailcardtext"/>
        <w:numPr>
          <w:ilvl w:val="0"/>
          <w:numId w:val="4"/>
        </w:numPr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left="0"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електронні комунікації та радіотехніка.</w:t>
      </w:r>
    </w:p>
    <w:p w:rsidR="00CA3A3C" w:rsidRPr="006102A7" w:rsidRDefault="00CA3A3C" w:rsidP="006102A7">
      <w:pPr>
        <w:pStyle w:val="newsdetailcardtext"/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bookmarkStart w:id="1" w:name="_GoBack"/>
      <w:bookmarkEnd w:id="1"/>
      <w:r w:rsidRPr="006102A7">
        <w:rPr>
          <w:rFonts w:ascii="Arial" w:eastAsiaTheme="minorHAnsi" w:hAnsi="Arial" w:cs="Arial"/>
          <w:sz w:val="32"/>
          <w:szCs w:val="32"/>
          <w:lang w:eastAsia="en-US"/>
        </w:rPr>
        <w:t>Навчання здійснюється повністю на безкоштовній основі та триває 4 роки. По закінченню академії курсант отримує повну вищу освіту та первинне військове звання лейтенант.</w:t>
      </w:r>
    </w:p>
    <w:p w:rsidR="006102A7" w:rsidRPr="006102A7" w:rsidRDefault="00324075" w:rsidP="006102A7">
      <w:pPr>
        <w:pStyle w:val="newsdetailcardtext"/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1 січня 2025 року будуть </w:t>
      </w:r>
      <w:r w:rsidR="00F94258" w:rsidRPr="006102A7">
        <w:rPr>
          <w:rFonts w:ascii="Arial" w:eastAsiaTheme="minorHAnsi" w:hAnsi="Arial" w:cs="Arial"/>
          <w:sz w:val="32"/>
          <w:szCs w:val="32"/>
          <w:lang w:eastAsia="en-US"/>
        </w:rPr>
        <w:t>затвердженн</w:t>
      </w:r>
      <w:r w:rsidRPr="006102A7">
        <w:rPr>
          <w:rFonts w:ascii="Arial" w:eastAsiaTheme="minorHAnsi" w:hAnsi="Arial" w:cs="Arial"/>
          <w:sz w:val="32"/>
          <w:szCs w:val="32"/>
          <w:lang w:eastAsia="en-US"/>
        </w:rPr>
        <w:t>і нові</w:t>
      </w:r>
      <w:r w:rsidR="00F94258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правил</w:t>
      </w:r>
      <w:r w:rsidRPr="006102A7">
        <w:rPr>
          <w:rFonts w:ascii="Arial" w:eastAsiaTheme="minorHAnsi" w:hAnsi="Arial" w:cs="Arial"/>
          <w:sz w:val="32"/>
          <w:szCs w:val="32"/>
          <w:lang w:eastAsia="en-US"/>
        </w:rPr>
        <w:t>а</w:t>
      </w:r>
      <w:r w:rsidR="00F94258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вступу</w:t>
      </w:r>
      <w:r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до </w:t>
      </w:r>
      <w:r w:rsidR="006102A7" w:rsidRPr="006102A7">
        <w:rPr>
          <w:rFonts w:ascii="Arial" w:eastAsiaTheme="minorHAnsi" w:hAnsi="Arial" w:cs="Arial"/>
          <w:sz w:val="32"/>
          <w:szCs w:val="32"/>
          <w:lang w:eastAsia="en-US"/>
        </w:rPr>
        <w:t>Національної академії Державної прикордонної служби</w:t>
      </w:r>
      <w:r w:rsidR="00C9280B" w:rsidRPr="006102A7">
        <w:rPr>
          <w:rFonts w:ascii="Arial" w:eastAsiaTheme="minorHAnsi" w:hAnsi="Arial" w:cs="Arial"/>
          <w:sz w:val="32"/>
          <w:szCs w:val="32"/>
          <w:lang w:eastAsia="en-US"/>
        </w:rPr>
        <w:t>. С</w:t>
      </w:r>
      <w:r w:rsidR="00517391" w:rsidRPr="006102A7">
        <w:rPr>
          <w:rFonts w:ascii="Arial" w:eastAsiaTheme="minorHAnsi" w:hAnsi="Arial" w:cs="Arial"/>
          <w:sz w:val="32"/>
          <w:szCs w:val="32"/>
          <w:lang w:eastAsia="en-US"/>
        </w:rPr>
        <w:t>лід зауважити</w:t>
      </w:r>
      <w:r w:rsidR="006102A7" w:rsidRPr="006102A7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517391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що</w:t>
      </w:r>
      <w:r w:rsidR="006102A7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517391" w:rsidRPr="006102A7">
        <w:rPr>
          <w:rFonts w:ascii="Arial" w:eastAsiaTheme="minorHAnsi" w:hAnsi="Arial" w:cs="Arial"/>
          <w:sz w:val="32"/>
          <w:szCs w:val="32"/>
          <w:lang w:eastAsia="en-US"/>
        </w:rPr>
        <w:t>до вступу в обов’язковому порядку передує оформлення відповідних навчальних справ абітурієнтів в підрозділ</w:t>
      </w:r>
      <w:r w:rsidR="009E7477" w:rsidRPr="006102A7">
        <w:rPr>
          <w:rFonts w:ascii="Arial" w:eastAsiaTheme="minorHAnsi" w:hAnsi="Arial" w:cs="Arial"/>
          <w:sz w:val="32"/>
          <w:szCs w:val="32"/>
          <w:lang w:eastAsia="en-US"/>
        </w:rPr>
        <w:t>і</w:t>
      </w:r>
      <w:r w:rsidR="00517391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комплектування </w:t>
      </w:r>
      <w:r w:rsidR="009E7477" w:rsidRPr="006102A7">
        <w:rPr>
          <w:rFonts w:ascii="Arial" w:eastAsiaTheme="minorHAnsi" w:hAnsi="Arial" w:cs="Arial"/>
          <w:sz w:val="32"/>
          <w:szCs w:val="32"/>
          <w:lang w:eastAsia="en-US"/>
        </w:rPr>
        <w:t>Житомирського</w:t>
      </w:r>
      <w:r w:rsidR="00251446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прикордонного загону.</w:t>
      </w:r>
      <w:r w:rsidR="009E7477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517391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</w:p>
    <w:p w:rsidR="006102A7" w:rsidRPr="006102A7" w:rsidRDefault="006102A7" w:rsidP="006102A7">
      <w:pPr>
        <w:pStyle w:val="newsdetailcardtext"/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firstLine="567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:rsidR="00517391" w:rsidRPr="006102A7" w:rsidRDefault="006102A7" w:rsidP="006102A7">
      <w:pPr>
        <w:pStyle w:val="newsdetailcardtext"/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firstLine="567"/>
        <w:jc w:val="both"/>
        <w:rPr>
          <w:rStyle w:val="a3"/>
          <w:rFonts w:ascii="Arial" w:hAnsi="Arial" w:cs="Arial"/>
          <w:i w:val="0"/>
          <w:sz w:val="32"/>
          <w:szCs w:val="32"/>
        </w:rPr>
      </w:pPr>
      <w:r w:rsidRPr="006102A7">
        <w:rPr>
          <w:rFonts w:ascii="Arial" w:eastAsiaTheme="minorHAnsi" w:hAnsi="Arial" w:cs="Arial"/>
          <w:b/>
          <w:sz w:val="32"/>
          <w:szCs w:val="32"/>
          <w:shd w:val="clear" w:color="auto" w:fill="FBD4B4" w:themeFill="accent6" w:themeFillTint="66"/>
          <w:lang w:eastAsia="en-US"/>
        </w:rPr>
        <w:t>БІЛЬШ ДЕТАЛЬНУ ІНФОРМАЦІЮ</w:t>
      </w:r>
      <w:r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517391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про вступну кампанію до </w:t>
      </w:r>
      <w:r w:rsidR="00251446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нашої академії </w:t>
      </w:r>
      <w:r w:rsidR="00517391" w:rsidRPr="006102A7">
        <w:rPr>
          <w:rFonts w:ascii="Arial" w:eastAsiaTheme="minorHAnsi" w:hAnsi="Arial" w:cs="Arial"/>
          <w:sz w:val="32"/>
          <w:szCs w:val="32"/>
          <w:lang w:eastAsia="en-US"/>
        </w:rPr>
        <w:t>Ви можете отримати на офіційному сайті</w:t>
      </w:r>
      <w:r w:rsidR="00517391" w:rsidRPr="006102A7">
        <w:rPr>
          <w:rFonts w:ascii="Arial" w:eastAsiaTheme="minorHAnsi" w:hAnsi="Arial" w:cs="Arial"/>
          <w:color w:val="FF0000"/>
          <w:sz w:val="32"/>
          <w:szCs w:val="32"/>
          <w:lang w:eastAsia="en-US"/>
        </w:rPr>
        <w:t xml:space="preserve"> </w:t>
      </w:r>
      <w:hyperlink r:id="rId7" w:history="1">
        <w:r w:rsidR="00517391" w:rsidRPr="006102A7">
          <w:rPr>
            <w:rStyle w:val="a5"/>
            <w:rFonts w:ascii="Arial" w:eastAsiaTheme="minorHAnsi" w:hAnsi="Arial" w:cs="Arial"/>
            <w:sz w:val="32"/>
            <w:szCs w:val="32"/>
            <w:lang w:eastAsia="en-US"/>
          </w:rPr>
          <w:t>https://nadpsu.edu.ua</w:t>
        </w:r>
      </w:hyperlink>
      <w:r w:rsidR="00517391" w:rsidRPr="006102A7">
        <w:rPr>
          <w:rFonts w:ascii="Arial" w:eastAsiaTheme="minorHAnsi" w:hAnsi="Arial" w:cs="Arial"/>
          <w:color w:val="FF0000"/>
          <w:sz w:val="32"/>
          <w:szCs w:val="32"/>
          <w:lang w:val="ru-RU" w:eastAsia="en-US"/>
        </w:rPr>
        <w:t xml:space="preserve"> </w:t>
      </w:r>
      <w:r w:rsidR="00517391"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або за телефоном </w:t>
      </w:r>
      <w:r w:rsidR="00517391" w:rsidRPr="006102A7">
        <w:rPr>
          <w:rStyle w:val="a3"/>
          <w:rFonts w:ascii="Arial" w:hAnsi="Arial" w:cs="Arial"/>
          <w:i w:val="0"/>
          <w:sz w:val="32"/>
          <w:szCs w:val="32"/>
        </w:rPr>
        <w:t xml:space="preserve">підрозділу комплектування </w:t>
      </w:r>
      <w:r w:rsidR="00324075" w:rsidRPr="006102A7">
        <w:rPr>
          <w:rStyle w:val="a3"/>
          <w:rFonts w:ascii="Arial" w:hAnsi="Arial" w:cs="Arial"/>
          <w:i w:val="0"/>
          <w:sz w:val="32"/>
          <w:szCs w:val="32"/>
        </w:rPr>
        <w:t xml:space="preserve">Житомирського прикордонного загону </w:t>
      </w:r>
      <w:r w:rsidR="00251446" w:rsidRPr="006102A7">
        <w:rPr>
          <w:rStyle w:val="a3"/>
          <w:rFonts w:ascii="Arial" w:hAnsi="Arial" w:cs="Arial"/>
          <w:i w:val="0"/>
          <w:sz w:val="32"/>
          <w:szCs w:val="32"/>
        </w:rPr>
        <w:t>за номером 094-865-24-</w:t>
      </w:r>
      <w:r w:rsidR="00517391" w:rsidRPr="006102A7">
        <w:rPr>
          <w:rStyle w:val="a3"/>
          <w:rFonts w:ascii="Arial" w:hAnsi="Arial" w:cs="Arial"/>
          <w:i w:val="0"/>
          <w:sz w:val="32"/>
          <w:szCs w:val="32"/>
        </w:rPr>
        <w:t>5</w:t>
      </w:r>
      <w:r w:rsidR="00251446" w:rsidRPr="006102A7">
        <w:rPr>
          <w:rStyle w:val="a3"/>
          <w:rFonts w:ascii="Arial" w:hAnsi="Arial" w:cs="Arial"/>
          <w:i w:val="0"/>
          <w:sz w:val="32"/>
          <w:szCs w:val="32"/>
        </w:rPr>
        <w:t>0</w:t>
      </w:r>
      <w:r w:rsidR="00517391" w:rsidRPr="006102A7">
        <w:rPr>
          <w:rStyle w:val="a3"/>
          <w:rFonts w:ascii="Arial" w:hAnsi="Arial" w:cs="Arial"/>
          <w:i w:val="0"/>
          <w:sz w:val="32"/>
          <w:szCs w:val="32"/>
        </w:rPr>
        <w:t>.</w:t>
      </w:r>
    </w:p>
    <w:p w:rsidR="00A75F9D" w:rsidRPr="006102A7" w:rsidRDefault="00A75F9D" w:rsidP="006102A7">
      <w:pPr>
        <w:pStyle w:val="newsdetailcardtext"/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firstLine="567"/>
        <w:jc w:val="both"/>
        <w:rPr>
          <w:rStyle w:val="a3"/>
          <w:rFonts w:ascii="Arial" w:hAnsi="Arial" w:cs="Arial"/>
          <w:i w:val="0"/>
          <w:sz w:val="32"/>
          <w:szCs w:val="32"/>
        </w:rPr>
      </w:pPr>
    </w:p>
    <w:p w:rsidR="000A2FC3" w:rsidRPr="006102A7" w:rsidRDefault="00340A6E" w:rsidP="006102A7">
      <w:pPr>
        <w:pStyle w:val="newsdetailcardtext"/>
        <w:shd w:val="clear" w:color="auto" w:fill="FFFFFF"/>
        <w:tabs>
          <w:tab w:val="left" w:pos="851"/>
        </w:tabs>
        <w:spacing w:before="120" w:beforeAutospacing="0" w:after="120" w:afterAutospacing="0" w:line="23" w:lineRule="atLeast"/>
        <w:ind w:firstLine="567"/>
        <w:jc w:val="both"/>
        <w:rPr>
          <w:rFonts w:ascii="Arial" w:hAnsi="Arial" w:cs="Arial"/>
          <w:i/>
          <w:color w:val="000000" w:themeColor="text1"/>
          <w:sz w:val="32"/>
          <w:szCs w:val="32"/>
        </w:rPr>
      </w:pPr>
      <w:r w:rsidRPr="006102A7">
        <w:rPr>
          <w:rFonts w:ascii="Arial" w:eastAsiaTheme="minorHAnsi" w:hAnsi="Arial" w:cs="Arial"/>
          <w:sz w:val="32"/>
          <w:szCs w:val="32"/>
          <w:lang w:eastAsia="en-US"/>
        </w:rPr>
        <w:t>Отож</w:t>
      </w:r>
      <w:r w:rsidR="006102A7" w:rsidRPr="006102A7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підсумовуючи вищевикладене хочу зауважити, що наші двері завжди відчинені для всіх бажаючих долучитись до лав прикордонників та стати частиною команди, яка виборює право на незалежність та боронить </w:t>
      </w:r>
      <w:proofErr w:type="spellStart"/>
      <w:r w:rsidRPr="006102A7">
        <w:rPr>
          <w:rFonts w:ascii="Arial" w:eastAsiaTheme="minorHAnsi" w:hAnsi="Arial" w:cs="Arial"/>
          <w:sz w:val="32"/>
          <w:szCs w:val="32"/>
          <w:lang w:eastAsia="en-US"/>
        </w:rPr>
        <w:t>рубежі</w:t>
      </w:r>
      <w:proofErr w:type="spellEnd"/>
      <w:r w:rsidRPr="006102A7">
        <w:rPr>
          <w:rFonts w:ascii="Arial" w:eastAsiaTheme="minorHAnsi" w:hAnsi="Arial" w:cs="Arial"/>
          <w:sz w:val="32"/>
          <w:szCs w:val="32"/>
          <w:lang w:eastAsia="en-US"/>
        </w:rPr>
        <w:t xml:space="preserve"> нашої держави.</w:t>
      </w:r>
    </w:p>
    <w:sectPr w:rsidR="000A2FC3" w:rsidRPr="006102A7" w:rsidSect="009C5228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27F2"/>
    <w:multiLevelType w:val="hybridMultilevel"/>
    <w:tmpl w:val="710C6A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E57DE"/>
    <w:multiLevelType w:val="hybridMultilevel"/>
    <w:tmpl w:val="3D8A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D7BD5"/>
    <w:multiLevelType w:val="hybridMultilevel"/>
    <w:tmpl w:val="EFFC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267F4"/>
    <w:multiLevelType w:val="hybridMultilevel"/>
    <w:tmpl w:val="30D47ECC"/>
    <w:lvl w:ilvl="0" w:tplc="6A3E3A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16"/>
    <w:rsid w:val="000A2FC3"/>
    <w:rsid w:val="000F7E58"/>
    <w:rsid w:val="001A0384"/>
    <w:rsid w:val="00221C51"/>
    <w:rsid w:val="00251446"/>
    <w:rsid w:val="00324075"/>
    <w:rsid w:val="00340A6E"/>
    <w:rsid w:val="003A015F"/>
    <w:rsid w:val="00462976"/>
    <w:rsid w:val="004864AB"/>
    <w:rsid w:val="00517391"/>
    <w:rsid w:val="00590A5D"/>
    <w:rsid w:val="005E78AE"/>
    <w:rsid w:val="006102A7"/>
    <w:rsid w:val="00636DDA"/>
    <w:rsid w:val="00684D96"/>
    <w:rsid w:val="006B5954"/>
    <w:rsid w:val="00736797"/>
    <w:rsid w:val="00742BF7"/>
    <w:rsid w:val="00767AAE"/>
    <w:rsid w:val="00845FD4"/>
    <w:rsid w:val="00862816"/>
    <w:rsid w:val="008D6A16"/>
    <w:rsid w:val="008E653F"/>
    <w:rsid w:val="009C5228"/>
    <w:rsid w:val="009E7477"/>
    <w:rsid w:val="00A06AD8"/>
    <w:rsid w:val="00A37B95"/>
    <w:rsid w:val="00A71E54"/>
    <w:rsid w:val="00A75F9D"/>
    <w:rsid w:val="00BA44ED"/>
    <w:rsid w:val="00C82BFE"/>
    <w:rsid w:val="00C87C50"/>
    <w:rsid w:val="00C9280B"/>
    <w:rsid w:val="00CA3A3C"/>
    <w:rsid w:val="00D12611"/>
    <w:rsid w:val="00D82EAD"/>
    <w:rsid w:val="00E53AC5"/>
    <w:rsid w:val="00F007CD"/>
    <w:rsid w:val="00F257CD"/>
    <w:rsid w:val="00F61283"/>
    <w:rsid w:val="00F94258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3A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Emphasis"/>
    <w:basedOn w:val="a0"/>
    <w:uiPriority w:val="20"/>
    <w:qFormat/>
    <w:rsid w:val="003A015F"/>
    <w:rPr>
      <w:i/>
      <w:iCs/>
    </w:rPr>
  </w:style>
  <w:style w:type="paragraph" w:customStyle="1" w:styleId="relativestructuredetailfact">
    <w:name w:val="relativestructuredetail__fact"/>
    <w:basedOn w:val="a"/>
    <w:rsid w:val="001A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629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7E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3A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Emphasis"/>
    <w:basedOn w:val="a0"/>
    <w:uiPriority w:val="20"/>
    <w:qFormat/>
    <w:rsid w:val="003A015F"/>
    <w:rPr>
      <w:i/>
      <w:iCs/>
    </w:rPr>
  </w:style>
  <w:style w:type="paragraph" w:customStyle="1" w:styleId="relativestructuredetailfact">
    <w:name w:val="relativestructuredetail__fact"/>
    <w:basedOn w:val="a"/>
    <w:rsid w:val="001A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629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7E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dps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C432-402E-4A24-B88A-A633B66C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3133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ВАХНІЦЬКИЙ</dc:creator>
  <cp:keywords/>
  <dc:description/>
  <cp:lastModifiedBy>Оксана РІШНОВЕЦЬКА</cp:lastModifiedBy>
  <cp:revision>17</cp:revision>
  <cp:lastPrinted>2024-09-02T11:20:00Z</cp:lastPrinted>
  <dcterms:created xsi:type="dcterms:W3CDTF">2024-09-02T11:21:00Z</dcterms:created>
  <dcterms:modified xsi:type="dcterms:W3CDTF">2024-09-03T15:19:00Z</dcterms:modified>
</cp:coreProperties>
</file>